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9B95" w14:textId="77777777" w:rsidR="009D4D48" w:rsidRDefault="009D4D48" w:rsidP="0037634F">
      <w:pPr>
        <w:jc w:val="center"/>
        <w:rPr>
          <w:rFonts w:ascii="Bookman Old Style" w:hAnsi="Bookman Old Style"/>
          <w:b/>
          <w:bCs/>
          <w:color w:val="7030A0"/>
          <w:sz w:val="28"/>
          <w:szCs w:val="28"/>
          <w:u w:val="single"/>
        </w:rPr>
      </w:pPr>
      <w:r>
        <w:rPr>
          <w:rFonts w:ascii="Bookman Old Style" w:hAnsi="Bookman Old Style"/>
          <w:b/>
          <w:bCs/>
          <w:color w:val="7030A0"/>
          <w:sz w:val="28"/>
          <w:szCs w:val="28"/>
          <w:u w:val="single"/>
        </w:rPr>
        <w:t>BRIMINGTON SURGERY</w:t>
      </w:r>
    </w:p>
    <w:p w14:paraId="31BA6930" w14:textId="77777777" w:rsidR="0037634F" w:rsidRDefault="0037634F" w:rsidP="0037634F">
      <w:pPr>
        <w:jc w:val="center"/>
        <w:rPr>
          <w:rFonts w:ascii="Bookman Old Style" w:hAnsi="Bookman Old Style"/>
          <w:b/>
          <w:bCs/>
          <w:color w:val="7030A0"/>
          <w:sz w:val="28"/>
          <w:szCs w:val="28"/>
          <w:u w:val="single"/>
        </w:rPr>
      </w:pPr>
      <w:r>
        <w:rPr>
          <w:rFonts w:ascii="Bookman Old Style" w:hAnsi="Bookman Old Style"/>
          <w:b/>
          <w:bCs/>
          <w:color w:val="7030A0"/>
          <w:sz w:val="28"/>
          <w:szCs w:val="28"/>
          <w:u w:val="single"/>
        </w:rPr>
        <w:t>PATIENT NOT ORDINARILY RESIDENT IN THE UK</w:t>
      </w:r>
    </w:p>
    <w:p w14:paraId="576229E8" w14:textId="77777777" w:rsidR="00817A1A" w:rsidRPr="0037634F" w:rsidRDefault="00817A1A" w:rsidP="0037634F">
      <w:pPr>
        <w:spacing w:after="0"/>
        <w:jc w:val="both"/>
        <w:rPr>
          <w:rFonts w:ascii="Times New Roman" w:hAnsi="Times New Roman" w:cs="Times New Roman"/>
          <w:sz w:val="24"/>
          <w:szCs w:val="24"/>
        </w:rPr>
      </w:pPr>
      <w:r w:rsidRPr="0037634F">
        <w:rPr>
          <w:rFonts w:ascii="Times New Roman" w:hAnsi="Times New Roman" w:cs="Times New Roman"/>
          <w:sz w:val="24"/>
          <w:szCs w:val="24"/>
        </w:rPr>
        <w:t>Anybody in England can register with a GP practice and receive free medical care from that practice.</w:t>
      </w:r>
    </w:p>
    <w:p w14:paraId="6BEE9075" w14:textId="77777777" w:rsidR="00817A1A" w:rsidRDefault="00817A1A" w:rsidP="0037634F">
      <w:pPr>
        <w:spacing w:after="0"/>
        <w:jc w:val="both"/>
        <w:rPr>
          <w:rFonts w:ascii="Times New Roman" w:hAnsi="Times New Roman" w:cs="Times New Roman"/>
          <w:sz w:val="24"/>
          <w:szCs w:val="24"/>
        </w:rPr>
      </w:pPr>
      <w:r w:rsidRPr="0037634F">
        <w:rPr>
          <w:rFonts w:ascii="Times New Roman" w:hAnsi="Times New Roman" w:cs="Times New Roman"/>
          <w:sz w:val="24"/>
          <w:szCs w:val="24"/>
        </w:rPr>
        <w:t>However, if you are not ‘ordinarily resident’ in the UK you may have to pay for NHS treatment outside of the GP practice.  Being ordinarily resident broadly means living lawfully in the UK on a properly settled basis for the time being.  In most cases, nationals, of countries outside the European Economic Area must also have the status of ‘indefinite leave to remain’ in the UK.</w:t>
      </w:r>
    </w:p>
    <w:p w14:paraId="3A28B6EA" w14:textId="77777777" w:rsidR="0037634F" w:rsidRPr="0037634F" w:rsidRDefault="0037634F" w:rsidP="0037634F">
      <w:pPr>
        <w:spacing w:after="0"/>
        <w:jc w:val="both"/>
        <w:rPr>
          <w:rFonts w:ascii="Times New Roman" w:hAnsi="Times New Roman" w:cs="Times New Roman"/>
          <w:sz w:val="24"/>
          <w:szCs w:val="24"/>
        </w:rPr>
      </w:pPr>
    </w:p>
    <w:p w14:paraId="46FE03C0" w14:textId="77777777" w:rsidR="00817A1A" w:rsidRDefault="00817A1A" w:rsidP="0037634F">
      <w:pPr>
        <w:spacing w:after="0"/>
        <w:jc w:val="both"/>
        <w:rPr>
          <w:rFonts w:ascii="Times New Roman" w:hAnsi="Times New Roman" w:cs="Times New Roman"/>
          <w:sz w:val="24"/>
          <w:szCs w:val="24"/>
        </w:rPr>
      </w:pPr>
      <w:r w:rsidRPr="0037634F">
        <w:rPr>
          <w:rFonts w:ascii="Times New Roman" w:hAnsi="Times New Roman" w:cs="Times New Roman"/>
          <w:sz w:val="24"/>
          <w:szCs w:val="24"/>
        </w:rPr>
        <w:t>Some services, such as diagnostic tests of suspected infectious diseases and any treatment of those diseases are free of charge to all people, while some groups who are not ordinarily resident here are exempt from all treatment charges.</w:t>
      </w:r>
    </w:p>
    <w:p w14:paraId="19E2C74D" w14:textId="77777777" w:rsidR="0037634F" w:rsidRPr="0037634F" w:rsidRDefault="0037634F" w:rsidP="0037634F">
      <w:pPr>
        <w:spacing w:after="0"/>
        <w:jc w:val="both"/>
        <w:rPr>
          <w:rFonts w:ascii="Times New Roman" w:hAnsi="Times New Roman" w:cs="Times New Roman"/>
          <w:sz w:val="24"/>
          <w:szCs w:val="24"/>
        </w:rPr>
      </w:pPr>
    </w:p>
    <w:p w14:paraId="2C0493B0" w14:textId="77777777" w:rsidR="00817A1A" w:rsidRPr="0037634F" w:rsidRDefault="00817A1A" w:rsidP="0037634F">
      <w:pPr>
        <w:spacing w:after="0"/>
        <w:jc w:val="both"/>
        <w:rPr>
          <w:rFonts w:ascii="Times New Roman" w:hAnsi="Times New Roman" w:cs="Times New Roman"/>
          <w:sz w:val="24"/>
          <w:szCs w:val="24"/>
        </w:rPr>
      </w:pPr>
      <w:r w:rsidRPr="0037634F">
        <w:rPr>
          <w:rFonts w:ascii="Times New Roman" w:hAnsi="Times New Roman" w:cs="Times New Roman"/>
          <w:sz w:val="24"/>
          <w:szCs w:val="24"/>
        </w:rPr>
        <w:t>You may be asked to provide proof of entitlement in order to receive free NHS treatment outside of the GP practice, otherwise you may be charged for your treatment.   Even if you have to pay for a service, you will always be provided with any immediately necessary or urgent treatment, regardless of advance payment.</w:t>
      </w:r>
    </w:p>
    <w:p w14:paraId="46A2A20D" w14:textId="77777777" w:rsidR="0037634F" w:rsidRPr="0037634F" w:rsidRDefault="0037634F" w:rsidP="00817A1A">
      <w:pPr>
        <w:spacing w:after="0"/>
        <w:rPr>
          <w:rFonts w:ascii="Times New Roman" w:hAnsi="Times New Roman" w:cs="Times New Roman"/>
          <w:sz w:val="24"/>
          <w:szCs w:val="24"/>
        </w:rPr>
      </w:pPr>
    </w:p>
    <w:p w14:paraId="682FA1C4" w14:textId="77777777" w:rsidR="00817A1A" w:rsidRDefault="00817A1A" w:rsidP="0037634F">
      <w:pPr>
        <w:spacing w:after="0"/>
        <w:jc w:val="both"/>
        <w:rPr>
          <w:rFonts w:ascii="Times New Roman" w:hAnsi="Times New Roman" w:cs="Times New Roman"/>
          <w:sz w:val="24"/>
          <w:szCs w:val="24"/>
        </w:rPr>
      </w:pPr>
      <w:r w:rsidRPr="0037634F">
        <w:rPr>
          <w:rFonts w:ascii="Times New Roman" w:hAnsi="Times New Roman" w:cs="Times New Roman"/>
          <w:sz w:val="24"/>
          <w:szCs w:val="24"/>
        </w:rPr>
        <w:t>The information you give on this form will be used to assist in identifying your chargeable status, and may be shared, including with NHS secondary care organisations</w:t>
      </w:r>
      <w:r w:rsidR="0037634F" w:rsidRPr="0037634F">
        <w:rPr>
          <w:rFonts w:ascii="Times New Roman" w:hAnsi="Times New Roman" w:cs="Times New Roman"/>
          <w:sz w:val="24"/>
          <w:szCs w:val="24"/>
        </w:rPr>
        <w:t xml:space="preserve"> </w:t>
      </w:r>
      <w:r w:rsidRPr="0037634F">
        <w:rPr>
          <w:rFonts w:ascii="Times New Roman" w:hAnsi="Times New Roman" w:cs="Times New Roman"/>
          <w:sz w:val="24"/>
          <w:szCs w:val="24"/>
        </w:rPr>
        <w:t xml:space="preserve">(e.g. hospitals) and NHS Digital for the purposes of validation, invoicing and cost recovery.   You may be contacted on behalf of the NHS to confirm any details you have provided. </w:t>
      </w:r>
    </w:p>
    <w:p w14:paraId="065DBC44" w14:textId="77777777" w:rsidR="0037634F" w:rsidRDefault="0037634F" w:rsidP="0037634F">
      <w:pPr>
        <w:spacing w:after="0"/>
        <w:jc w:val="both"/>
        <w:rPr>
          <w:rFonts w:ascii="Times New Roman" w:hAnsi="Times New Roman" w:cs="Times New Roman"/>
          <w:sz w:val="24"/>
          <w:szCs w:val="24"/>
        </w:rPr>
      </w:pPr>
      <w:r>
        <w:rPr>
          <w:rFonts w:ascii="Bookman Old Style" w:hAnsi="Bookman Old Style"/>
          <w:b/>
          <w:bCs/>
          <w:noProof/>
          <w:color w:val="7030A0"/>
          <w:sz w:val="28"/>
          <w:szCs w:val="28"/>
          <w:u w:val="single"/>
          <w:lang w:eastAsia="en-GB"/>
        </w:rPr>
        <mc:AlternateContent>
          <mc:Choice Requires="wps">
            <w:drawing>
              <wp:anchor distT="0" distB="0" distL="114300" distR="114300" simplePos="0" relativeHeight="251659264" behindDoc="0" locked="0" layoutInCell="1" allowOverlap="1" wp14:anchorId="227631D3" wp14:editId="2B622114">
                <wp:simplePos x="0" y="0"/>
                <wp:positionH relativeFrom="column">
                  <wp:posOffset>-61595</wp:posOffset>
                </wp:positionH>
                <wp:positionV relativeFrom="paragraph">
                  <wp:posOffset>82621</wp:posOffset>
                </wp:positionV>
                <wp:extent cx="6649156" cy="3409244"/>
                <wp:effectExtent l="0" t="0" r="18415" b="20320"/>
                <wp:wrapNone/>
                <wp:docPr id="3" name="Text Box 3"/>
                <wp:cNvGraphicFramePr/>
                <a:graphic xmlns:a="http://schemas.openxmlformats.org/drawingml/2006/main">
                  <a:graphicData uri="http://schemas.microsoft.com/office/word/2010/wordprocessingShape">
                    <wps:wsp>
                      <wps:cNvSpPr txBox="1"/>
                      <wps:spPr>
                        <a:xfrm>
                          <a:off x="0" y="0"/>
                          <a:ext cx="6649156" cy="34092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CF0E7A" w14:textId="77777777" w:rsidR="0037634F" w:rsidRPr="0037634F" w:rsidRDefault="0037634F" w:rsidP="0037634F">
                            <w:pPr>
                              <w:spacing w:after="0" w:line="240" w:lineRule="auto"/>
                              <w:rPr>
                                <w:rFonts w:ascii="Times New Roman" w:eastAsia="Times New Roman" w:hAnsi="Times New Roman" w:cs="Times New Roman"/>
                                <w:b/>
                                <w:sz w:val="16"/>
                                <w:szCs w:val="16"/>
                              </w:rPr>
                            </w:pPr>
                          </w:p>
                          <w:p w14:paraId="226B14B8" w14:textId="77777777" w:rsidR="0037634F" w:rsidRPr="00B639A8" w:rsidRDefault="0037634F" w:rsidP="0037634F">
                            <w:pPr>
                              <w:spacing w:after="0" w:line="240" w:lineRule="auto"/>
                              <w:rPr>
                                <w:rFonts w:ascii="Times New Roman" w:eastAsia="Times New Roman" w:hAnsi="Times New Roman" w:cs="Times New Roman"/>
                                <w:b/>
                                <w:sz w:val="16"/>
                                <w:szCs w:val="16"/>
                              </w:rPr>
                            </w:pPr>
                          </w:p>
                          <w:p w14:paraId="0106ABBE"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 xml:space="preserve">NHS Number__________________________      Date of birth </w:t>
                            </w:r>
                            <w:r w:rsidRPr="0037634F">
                              <w:rPr>
                                <w:rFonts w:ascii="Times New Roman" w:eastAsia="Times New Roman" w:hAnsi="Times New Roman" w:cs="Times New Roman"/>
                                <w:b/>
                                <w:sz w:val="24"/>
                                <w:szCs w:val="24"/>
                              </w:rPr>
                              <w:softHyphen/>
                            </w:r>
                            <w:r w:rsidRPr="0037634F">
                              <w:rPr>
                                <w:rFonts w:ascii="Times New Roman" w:eastAsia="Times New Roman" w:hAnsi="Times New Roman" w:cs="Times New Roman"/>
                                <w:b/>
                                <w:sz w:val="24"/>
                                <w:szCs w:val="24"/>
                              </w:rPr>
                              <w:softHyphen/>
                            </w:r>
                            <w:r w:rsidRPr="0037634F">
                              <w:rPr>
                                <w:rFonts w:ascii="Times New Roman" w:eastAsia="Times New Roman" w:hAnsi="Times New Roman" w:cs="Times New Roman"/>
                                <w:b/>
                                <w:sz w:val="24"/>
                                <w:szCs w:val="24"/>
                              </w:rPr>
                              <w:softHyphen/>
                            </w:r>
                            <w:r w:rsidRPr="0037634F">
                              <w:rPr>
                                <w:rFonts w:ascii="Times New Roman" w:eastAsia="Times New Roman" w:hAnsi="Times New Roman" w:cs="Times New Roman"/>
                                <w:sz w:val="24"/>
                                <w:szCs w:val="24"/>
                              </w:rPr>
                              <w:t>____________</w:t>
                            </w:r>
                          </w:p>
                          <w:p w14:paraId="77F74F48" w14:textId="77777777" w:rsidR="0037634F" w:rsidRPr="0037634F" w:rsidRDefault="0037634F" w:rsidP="0037634F">
                            <w:pPr>
                              <w:spacing w:after="0" w:line="240" w:lineRule="auto"/>
                              <w:rPr>
                                <w:rFonts w:ascii="Times New Roman" w:eastAsia="Times New Roman" w:hAnsi="Times New Roman" w:cs="Times New Roman"/>
                                <w:sz w:val="28"/>
                                <w:szCs w:val="28"/>
                              </w:rPr>
                            </w:pPr>
                          </w:p>
                          <w:p w14:paraId="65A968A4"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Title</w:t>
                            </w:r>
                            <w:r w:rsidRPr="0037634F">
                              <w:rPr>
                                <w:rFonts w:ascii="Times New Roman" w:eastAsia="Times New Roman" w:hAnsi="Times New Roman" w:cs="Times New Roman"/>
                                <w:sz w:val="24"/>
                                <w:szCs w:val="24"/>
                              </w:rPr>
                              <w:t xml:space="preserve">:  </w:t>
                            </w:r>
                            <w:r w:rsidRPr="0037634F">
                              <w:rPr>
                                <w:rFonts w:ascii="Times New Roman" w:eastAsia="Times New Roman" w:hAnsi="Times New Roman" w:cs="Times New Roman"/>
                                <w:sz w:val="24"/>
                                <w:szCs w:val="24"/>
                              </w:rPr>
                              <w:tab/>
                              <w:t xml:space="preserve">Mr   Mrs   Miss   Ms   Other________________       </w:t>
                            </w:r>
                            <w:r w:rsidRPr="0037634F">
                              <w:rPr>
                                <w:rFonts w:ascii="Times New Roman" w:eastAsia="Times New Roman" w:hAnsi="Times New Roman" w:cs="Times New Roman"/>
                                <w:b/>
                                <w:sz w:val="24"/>
                                <w:szCs w:val="24"/>
                              </w:rPr>
                              <w:t>Sex</w:t>
                            </w:r>
                            <w:r w:rsidRPr="0037634F">
                              <w:rPr>
                                <w:rFonts w:ascii="Times New Roman" w:eastAsia="Times New Roman" w:hAnsi="Times New Roman" w:cs="Times New Roman"/>
                                <w:sz w:val="24"/>
                                <w:szCs w:val="24"/>
                              </w:rPr>
                              <w:t>:   M  /  F</w:t>
                            </w:r>
                            <w:r w:rsidRPr="0037634F">
                              <w:rPr>
                                <w:rFonts w:ascii="Times New Roman" w:eastAsia="Times New Roman" w:hAnsi="Times New Roman" w:cs="Times New Roman"/>
                                <w:sz w:val="24"/>
                                <w:szCs w:val="24"/>
                              </w:rPr>
                              <w:tab/>
                              <w:t xml:space="preserve">        </w:t>
                            </w:r>
                          </w:p>
                          <w:p w14:paraId="2F20435B" w14:textId="77777777" w:rsidR="0037634F" w:rsidRPr="0037634F" w:rsidRDefault="0037634F" w:rsidP="0037634F">
                            <w:pPr>
                              <w:spacing w:after="0" w:line="240" w:lineRule="auto"/>
                              <w:rPr>
                                <w:rFonts w:ascii="Times New Roman" w:eastAsia="Times New Roman" w:hAnsi="Times New Roman" w:cs="Times New Roman"/>
                                <w:b/>
                                <w:sz w:val="24"/>
                                <w:szCs w:val="24"/>
                              </w:rPr>
                            </w:pPr>
                          </w:p>
                          <w:p w14:paraId="03C4C37E"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First Name</w:t>
                            </w:r>
                            <w:r>
                              <w:rPr>
                                <w:rFonts w:ascii="Times New Roman" w:eastAsia="Times New Roman" w:hAnsi="Times New Roman" w:cs="Times New Roman"/>
                                <w:sz w:val="24"/>
                                <w:szCs w:val="24"/>
                              </w:rPr>
                              <w:t xml:space="preserve">_________________________   </w:t>
                            </w:r>
                            <w:r w:rsidRPr="0037634F">
                              <w:rPr>
                                <w:rFonts w:ascii="Times New Roman" w:eastAsia="Times New Roman" w:hAnsi="Times New Roman" w:cs="Times New Roman"/>
                                <w:b/>
                                <w:sz w:val="24"/>
                                <w:szCs w:val="24"/>
                              </w:rPr>
                              <w:t>Surname</w:t>
                            </w:r>
                            <w:r w:rsidRPr="0037634F">
                              <w:rPr>
                                <w:rFonts w:ascii="Times New Roman" w:eastAsia="Times New Roman" w:hAnsi="Times New Roman" w:cs="Times New Roman"/>
                                <w:sz w:val="24"/>
                                <w:szCs w:val="24"/>
                              </w:rPr>
                              <w:t xml:space="preserve">______________________________________  </w:t>
                            </w:r>
                          </w:p>
                          <w:p w14:paraId="2E8C6C8D" w14:textId="77777777" w:rsidR="0037634F" w:rsidRPr="0037634F" w:rsidRDefault="0037634F" w:rsidP="0037634F">
                            <w:pPr>
                              <w:spacing w:after="0" w:line="240" w:lineRule="auto"/>
                              <w:rPr>
                                <w:rFonts w:ascii="Times New Roman" w:eastAsia="Times New Roman" w:hAnsi="Times New Roman" w:cs="Times New Roman"/>
                                <w:sz w:val="24"/>
                                <w:szCs w:val="24"/>
                              </w:rPr>
                            </w:pPr>
                          </w:p>
                          <w:p w14:paraId="5C2D2467" w14:textId="77777777" w:rsid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Previous Surname/s</w:t>
                            </w:r>
                            <w:r>
                              <w:rPr>
                                <w:rFonts w:ascii="Times New Roman" w:eastAsia="Times New Roman" w:hAnsi="Times New Roman" w:cs="Times New Roman"/>
                                <w:sz w:val="24"/>
                                <w:szCs w:val="24"/>
                              </w:rPr>
                              <w:t xml:space="preserve">_____________________ </w:t>
                            </w:r>
                          </w:p>
                          <w:p w14:paraId="4ADA72B0" w14:textId="77777777" w:rsidR="0037634F" w:rsidRDefault="0037634F" w:rsidP="0037634F">
                            <w:pPr>
                              <w:spacing w:after="0" w:line="240" w:lineRule="auto"/>
                              <w:rPr>
                                <w:rFonts w:ascii="Times New Roman" w:eastAsia="Times New Roman" w:hAnsi="Times New Roman" w:cs="Times New Roman"/>
                                <w:sz w:val="24"/>
                                <w:szCs w:val="24"/>
                              </w:rPr>
                            </w:pPr>
                          </w:p>
                          <w:p w14:paraId="396E99A9"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Town &amp; County of birth___________________________</w:t>
                            </w:r>
                            <w:r w:rsidR="00B639A8">
                              <w:rPr>
                                <w:rFonts w:ascii="Times New Roman" w:eastAsia="Times New Roman" w:hAnsi="Times New Roman" w:cs="Times New Roman"/>
                                <w:b/>
                                <w:sz w:val="24"/>
                                <w:szCs w:val="24"/>
                              </w:rPr>
                              <w:t>__________________________________</w:t>
                            </w:r>
                          </w:p>
                          <w:p w14:paraId="6309CC6C" w14:textId="77777777" w:rsidR="0037634F" w:rsidRPr="0037634F" w:rsidRDefault="0037634F" w:rsidP="0037634F">
                            <w:pPr>
                              <w:spacing w:after="0" w:line="240" w:lineRule="auto"/>
                              <w:rPr>
                                <w:rFonts w:ascii="Times New Roman" w:eastAsia="Times New Roman" w:hAnsi="Times New Roman" w:cs="Times New Roman"/>
                                <w:sz w:val="24"/>
                                <w:szCs w:val="24"/>
                              </w:rPr>
                            </w:pPr>
                          </w:p>
                          <w:p w14:paraId="09F437E2"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Address</w:t>
                            </w:r>
                            <w:r w:rsidRPr="00376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w:t>
                            </w:r>
                            <w:r w:rsidRPr="0037634F">
                              <w:rPr>
                                <w:rFonts w:ascii="Times New Roman" w:eastAsia="Times New Roman" w:hAnsi="Times New Roman" w:cs="Times New Roman"/>
                                <w:sz w:val="24"/>
                                <w:szCs w:val="24"/>
                              </w:rPr>
                              <w:t>________________________________________</w:t>
                            </w:r>
                            <w:r>
                              <w:rPr>
                                <w:rFonts w:ascii="Times New Roman" w:eastAsia="Times New Roman" w:hAnsi="Times New Roman" w:cs="Times New Roman"/>
                                <w:sz w:val="24"/>
                                <w:szCs w:val="24"/>
                              </w:rPr>
                              <w:t>______________</w:t>
                            </w:r>
                          </w:p>
                          <w:p w14:paraId="79109B1C" w14:textId="77777777" w:rsidR="0037634F" w:rsidRPr="0037634F" w:rsidRDefault="0037634F" w:rsidP="0037634F">
                            <w:pPr>
                              <w:spacing w:after="0" w:line="240" w:lineRule="auto"/>
                              <w:rPr>
                                <w:rFonts w:ascii="Times New Roman" w:eastAsia="Times New Roman" w:hAnsi="Times New Roman" w:cs="Times New Roman"/>
                                <w:sz w:val="24"/>
                                <w:szCs w:val="24"/>
                              </w:rPr>
                            </w:pPr>
                          </w:p>
                          <w:p w14:paraId="0D1B825A"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__________________________ P</w:t>
                            </w:r>
                            <w:r w:rsidRPr="0037634F">
                              <w:rPr>
                                <w:rFonts w:ascii="Times New Roman" w:eastAsia="Times New Roman" w:hAnsi="Times New Roman" w:cs="Times New Roman"/>
                                <w:b/>
                                <w:sz w:val="24"/>
                                <w:szCs w:val="24"/>
                              </w:rPr>
                              <w:t>ostcode</w:t>
                            </w:r>
                            <w:r w:rsidRPr="0037634F">
                              <w:rPr>
                                <w:rFonts w:ascii="Times New Roman" w:eastAsia="Times New Roman" w:hAnsi="Times New Roman" w:cs="Times New Roman"/>
                                <w:sz w:val="24"/>
                                <w:szCs w:val="24"/>
                              </w:rPr>
                              <w:t xml:space="preserve">___________________________  </w:t>
                            </w:r>
                          </w:p>
                          <w:p w14:paraId="73646FDD" w14:textId="77777777" w:rsidR="0037634F" w:rsidRPr="0037634F" w:rsidRDefault="0037634F" w:rsidP="0037634F">
                            <w:pPr>
                              <w:spacing w:after="0" w:line="240" w:lineRule="auto"/>
                              <w:rPr>
                                <w:rFonts w:ascii="Times New Roman" w:eastAsia="Times New Roman" w:hAnsi="Times New Roman" w:cs="Times New Roman"/>
                                <w:sz w:val="24"/>
                                <w:szCs w:val="24"/>
                              </w:rPr>
                            </w:pPr>
                          </w:p>
                          <w:p w14:paraId="6F2461D3" w14:textId="77777777" w:rsidR="0037634F" w:rsidRDefault="0037634F" w:rsidP="0037634F">
                            <w:pPr>
                              <w:spacing w:after="0" w:line="240" w:lineRule="auto"/>
                              <w:rPr>
                                <w:rFonts w:ascii="Times New Roman" w:eastAsia="Times New Roman" w:hAnsi="Times New Roman" w:cs="Times New Roman"/>
                                <w:b/>
                                <w:sz w:val="24"/>
                                <w:szCs w:val="24"/>
                              </w:rPr>
                            </w:pPr>
                          </w:p>
                          <w:p w14:paraId="61C9D542"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Home phone</w:t>
                            </w:r>
                            <w:r w:rsidRPr="0037634F">
                              <w:rPr>
                                <w:rFonts w:ascii="Times New Roman" w:eastAsia="Times New Roman" w:hAnsi="Times New Roman" w:cs="Times New Roman"/>
                                <w:sz w:val="24"/>
                                <w:szCs w:val="24"/>
                              </w:rPr>
                              <w:t xml:space="preserve"> ________________________      </w:t>
                            </w:r>
                            <w:r w:rsidRPr="0037634F">
                              <w:rPr>
                                <w:rFonts w:ascii="Times New Roman" w:eastAsia="Times New Roman" w:hAnsi="Times New Roman" w:cs="Times New Roman"/>
                                <w:b/>
                                <w:sz w:val="24"/>
                                <w:szCs w:val="24"/>
                              </w:rPr>
                              <w:t>Mobile phone</w:t>
                            </w:r>
                            <w:r w:rsidRPr="0037634F">
                              <w:rPr>
                                <w:rFonts w:ascii="Times New Roman" w:eastAsia="Times New Roman" w:hAnsi="Times New Roman" w:cs="Times New Roman"/>
                                <w:sz w:val="24"/>
                                <w:szCs w:val="24"/>
                              </w:rPr>
                              <w:t xml:space="preserve"> ________________________________</w:t>
                            </w:r>
                          </w:p>
                          <w:p w14:paraId="17073DB0" w14:textId="77777777" w:rsidR="0037634F" w:rsidRPr="0037634F" w:rsidRDefault="0037634F" w:rsidP="0037634F">
                            <w:pPr>
                              <w:spacing w:after="0" w:line="240" w:lineRule="auto"/>
                              <w:rPr>
                                <w:rFonts w:ascii="Times New Roman" w:eastAsia="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631D3" id="_x0000_t202" coordsize="21600,21600" o:spt="202" path="m,l,21600r21600,l21600,xe">
                <v:stroke joinstyle="miter"/>
                <v:path gradientshapeok="t" o:connecttype="rect"/>
              </v:shapetype>
              <v:shape id="Text Box 3" o:spid="_x0000_s1026" type="#_x0000_t202" style="position:absolute;left:0;text-align:left;margin-left:-4.85pt;margin-top:6.5pt;width:523.55pt;height:26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" fillcolor="white [3201]" strokeweight=".5pt">
                <v:textbox>
                  <w:txbxContent>
                    <w:p w14:paraId="00CF0E7A" w14:textId="77777777" w:rsidR="0037634F" w:rsidRPr="0037634F" w:rsidRDefault="0037634F" w:rsidP="0037634F">
                      <w:pPr>
                        <w:spacing w:after="0" w:line="240" w:lineRule="auto"/>
                        <w:rPr>
                          <w:rFonts w:ascii="Times New Roman" w:eastAsia="Times New Roman" w:hAnsi="Times New Roman" w:cs="Times New Roman"/>
                          <w:b/>
                          <w:sz w:val="16"/>
                          <w:szCs w:val="16"/>
                        </w:rPr>
                      </w:pPr>
                    </w:p>
                    <w:p w14:paraId="226B14B8" w14:textId="77777777" w:rsidR="0037634F" w:rsidRPr="00B639A8" w:rsidRDefault="0037634F" w:rsidP="0037634F">
                      <w:pPr>
                        <w:spacing w:after="0" w:line="240" w:lineRule="auto"/>
                        <w:rPr>
                          <w:rFonts w:ascii="Times New Roman" w:eastAsia="Times New Roman" w:hAnsi="Times New Roman" w:cs="Times New Roman"/>
                          <w:b/>
                          <w:sz w:val="16"/>
                          <w:szCs w:val="16"/>
                        </w:rPr>
                      </w:pPr>
                    </w:p>
                    <w:p w14:paraId="0106ABBE"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 xml:space="preserve">NHS Number__________________________      Date of birth </w:t>
                      </w:r>
                      <w:r w:rsidRPr="0037634F">
                        <w:rPr>
                          <w:rFonts w:ascii="Times New Roman" w:eastAsia="Times New Roman" w:hAnsi="Times New Roman" w:cs="Times New Roman"/>
                          <w:b/>
                          <w:sz w:val="24"/>
                          <w:szCs w:val="24"/>
                        </w:rPr>
                        <w:softHyphen/>
                      </w:r>
                      <w:r w:rsidRPr="0037634F">
                        <w:rPr>
                          <w:rFonts w:ascii="Times New Roman" w:eastAsia="Times New Roman" w:hAnsi="Times New Roman" w:cs="Times New Roman"/>
                          <w:b/>
                          <w:sz w:val="24"/>
                          <w:szCs w:val="24"/>
                        </w:rPr>
                        <w:softHyphen/>
                      </w:r>
                      <w:r w:rsidRPr="0037634F">
                        <w:rPr>
                          <w:rFonts w:ascii="Times New Roman" w:eastAsia="Times New Roman" w:hAnsi="Times New Roman" w:cs="Times New Roman"/>
                          <w:b/>
                          <w:sz w:val="24"/>
                          <w:szCs w:val="24"/>
                        </w:rPr>
                        <w:softHyphen/>
                      </w:r>
                      <w:r w:rsidRPr="0037634F">
                        <w:rPr>
                          <w:rFonts w:ascii="Times New Roman" w:eastAsia="Times New Roman" w:hAnsi="Times New Roman" w:cs="Times New Roman"/>
                          <w:sz w:val="24"/>
                          <w:szCs w:val="24"/>
                        </w:rPr>
                        <w:t>____________</w:t>
                      </w:r>
                    </w:p>
                    <w:p w14:paraId="77F74F48" w14:textId="77777777" w:rsidR="0037634F" w:rsidRPr="0037634F" w:rsidRDefault="0037634F" w:rsidP="0037634F">
                      <w:pPr>
                        <w:spacing w:after="0" w:line="240" w:lineRule="auto"/>
                        <w:rPr>
                          <w:rFonts w:ascii="Times New Roman" w:eastAsia="Times New Roman" w:hAnsi="Times New Roman" w:cs="Times New Roman"/>
                          <w:sz w:val="28"/>
                          <w:szCs w:val="28"/>
                        </w:rPr>
                      </w:pPr>
                    </w:p>
                    <w:p w14:paraId="65A968A4"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Title</w:t>
                      </w:r>
                      <w:r w:rsidRPr="0037634F">
                        <w:rPr>
                          <w:rFonts w:ascii="Times New Roman" w:eastAsia="Times New Roman" w:hAnsi="Times New Roman" w:cs="Times New Roman"/>
                          <w:sz w:val="24"/>
                          <w:szCs w:val="24"/>
                        </w:rPr>
                        <w:t xml:space="preserve">:  </w:t>
                      </w:r>
                      <w:r w:rsidRPr="0037634F">
                        <w:rPr>
                          <w:rFonts w:ascii="Times New Roman" w:eastAsia="Times New Roman" w:hAnsi="Times New Roman" w:cs="Times New Roman"/>
                          <w:sz w:val="24"/>
                          <w:szCs w:val="24"/>
                        </w:rPr>
                        <w:tab/>
                        <w:t xml:space="preserve">Mr   Mrs   Miss   Ms   Other________________       </w:t>
                      </w:r>
                      <w:r w:rsidRPr="0037634F">
                        <w:rPr>
                          <w:rFonts w:ascii="Times New Roman" w:eastAsia="Times New Roman" w:hAnsi="Times New Roman" w:cs="Times New Roman"/>
                          <w:b/>
                          <w:sz w:val="24"/>
                          <w:szCs w:val="24"/>
                        </w:rPr>
                        <w:t>Sex</w:t>
                      </w:r>
                      <w:r w:rsidRPr="0037634F">
                        <w:rPr>
                          <w:rFonts w:ascii="Times New Roman" w:eastAsia="Times New Roman" w:hAnsi="Times New Roman" w:cs="Times New Roman"/>
                          <w:sz w:val="24"/>
                          <w:szCs w:val="24"/>
                        </w:rPr>
                        <w:t>:   M  /  F</w:t>
                      </w:r>
                      <w:r w:rsidRPr="0037634F">
                        <w:rPr>
                          <w:rFonts w:ascii="Times New Roman" w:eastAsia="Times New Roman" w:hAnsi="Times New Roman" w:cs="Times New Roman"/>
                          <w:sz w:val="24"/>
                          <w:szCs w:val="24"/>
                        </w:rPr>
                        <w:tab/>
                        <w:t xml:space="preserve">        </w:t>
                      </w:r>
                    </w:p>
                    <w:p w14:paraId="2F20435B" w14:textId="77777777" w:rsidR="0037634F" w:rsidRPr="0037634F" w:rsidRDefault="0037634F" w:rsidP="0037634F">
                      <w:pPr>
                        <w:spacing w:after="0" w:line="240" w:lineRule="auto"/>
                        <w:rPr>
                          <w:rFonts w:ascii="Times New Roman" w:eastAsia="Times New Roman" w:hAnsi="Times New Roman" w:cs="Times New Roman"/>
                          <w:b/>
                          <w:sz w:val="24"/>
                          <w:szCs w:val="24"/>
                        </w:rPr>
                      </w:pPr>
                    </w:p>
                    <w:p w14:paraId="03C4C37E"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First Name</w:t>
                      </w:r>
                      <w:r>
                        <w:rPr>
                          <w:rFonts w:ascii="Times New Roman" w:eastAsia="Times New Roman" w:hAnsi="Times New Roman" w:cs="Times New Roman"/>
                          <w:sz w:val="24"/>
                          <w:szCs w:val="24"/>
                        </w:rPr>
                        <w:t xml:space="preserve">_________________________   </w:t>
                      </w:r>
                      <w:r w:rsidRPr="0037634F">
                        <w:rPr>
                          <w:rFonts w:ascii="Times New Roman" w:eastAsia="Times New Roman" w:hAnsi="Times New Roman" w:cs="Times New Roman"/>
                          <w:b/>
                          <w:sz w:val="24"/>
                          <w:szCs w:val="24"/>
                        </w:rPr>
                        <w:t>Surname</w:t>
                      </w:r>
                      <w:r w:rsidRPr="0037634F">
                        <w:rPr>
                          <w:rFonts w:ascii="Times New Roman" w:eastAsia="Times New Roman" w:hAnsi="Times New Roman" w:cs="Times New Roman"/>
                          <w:sz w:val="24"/>
                          <w:szCs w:val="24"/>
                        </w:rPr>
                        <w:t xml:space="preserve">______________________________________  </w:t>
                      </w:r>
                    </w:p>
                    <w:p w14:paraId="2E8C6C8D" w14:textId="77777777" w:rsidR="0037634F" w:rsidRPr="0037634F" w:rsidRDefault="0037634F" w:rsidP="0037634F">
                      <w:pPr>
                        <w:spacing w:after="0" w:line="240" w:lineRule="auto"/>
                        <w:rPr>
                          <w:rFonts w:ascii="Times New Roman" w:eastAsia="Times New Roman" w:hAnsi="Times New Roman" w:cs="Times New Roman"/>
                          <w:sz w:val="24"/>
                          <w:szCs w:val="24"/>
                        </w:rPr>
                      </w:pPr>
                    </w:p>
                    <w:p w14:paraId="5C2D2467" w14:textId="77777777" w:rsid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Previous Surname/s</w:t>
                      </w:r>
                      <w:r>
                        <w:rPr>
                          <w:rFonts w:ascii="Times New Roman" w:eastAsia="Times New Roman" w:hAnsi="Times New Roman" w:cs="Times New Roman"/>
                          <w:sz w:val="24"/>
                          <w:szCs w:val="24"/>
                        </w:rPr>
                        <w:t xml:space="preserve">_____________________ </w:t>
                      </w:r>
                    </w:p>
                    <w:p w14:paraId="4ADA72B0" w14:textId="77777777" w:rsidR="0037634F" w:rsidRDefault="0037634F" w:rsidP="0037634F">
                      <w:pPr>
                        <w:spacing w:after="0" w:line="240" w:lineRule="auto"/>
                        <w:rPr>
                          <w:rFonts w:ascii="Times New Roman" w:eastAsia="Times New Roman" w:hAnsi="Times New Roman" w:cs="Times New Roman"/>
                          <w:sz w:val="24"/>
                          <w:szCs w:val="24"/>
                        </w:rPr>
                      </w:pPr>
                    </w:p>
                    <w:p w14:paraId="396E99A9"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Town &amp; County of birth___________________________</w:t>
                      </w:r>
                      <w:r w:rsidR="00B639A8">
                        <w:rPr>
                          <w:rFonts w:ascii="Times New Roman" w:eastAsia="Times New Roman" w:hAnsi="Times New Roman" w:cs="Times New Roman"/>
                          <w:b/>
                          <w:sz w:val="24"/>
                          <w:szCs w:val="24"/>
                        </w:rPr>
                        <w:t>__________________________________</w:t>
                      </w:r>
                    </w:p>
                    <w:p w14:paraId="6309CC6C" w14:textId="77777777" w:rsidR="0037634F" w:rsidRPr="0037634F" w:rsidRDefault="0037634F" w:rsidP="0037634F">
                      <w:pPr>
                        <w:spacing w:after="0" w:line="240" w:lineRule="auto"/>
                        <w:rPr>
                          <w:rFonts w:ascii="Times New Roman" w:eastAsia="Times New Roman" w:hAnsi="Times New Roman" w:cs="Times New Roman"/>
                          <w:sz w:val="24"/>
                          <w:szCs w:val="24"/>
                        </w:rPr>
                      </w:pPr>
                    </w:p>
                    <w:p w14:paraId="09F437E2"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Address</w:t>
                      </w:r>
                      <w:r w:rsidRPr="00376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w:t>
                      </w:r>
                      <w:r w:rsidRPr="0037634F">
                        <w:rPr>
                          <w:rFonts w:ascii="Times New Roman" w:eastAsia="Times New Roman" w:hAnsi="Times New Roman" w:cs="Times New Roman"/>
                          <w:sz w:val="24"/>
                          <w:szCs w:val="24"/>
                        </w:rPr>
                        <w:t>________________________________________</w:t>
                      </w:r>
                      <w:r>
                        <w:rPr>
                          <w:rFonts w:ascii="Times New Roman" w:eastAsia="Times New Roman" w:hAnsi="Times New Roman" w:cs="Times New Roman"/>
                          <w:sz w:val="24"/>
                          <w:szCs w:val="24"/>
                        </w:rPr>
                        <w:t>______________</w:t>
                      </w:r>
                    </w:p>
                    <w:p w14:paraId="79109B1C" w14:textId="77777777" w:rsidR="0037634F" w:rsidRPr="0037634F" w:rsidRDefault="0037634F" w:rsidP="0037634F">
                      <w:pPr>
                        <w:spacing w:after="0" w:line="240" w:lineRule="auto"/>
                        <w:rPr>
                          <w:rFonts w:ascii="Times New Roman" w:eastAsia="Times New Roman" w:hAnsi="Times New Roman" w:cs="Times New Roman"/>
                          <w:sz w:val="24"/>
                          <w:szCs w:val="24"/>
                        </w:rPr>
                      </w:pPr>
                    </w:p>
                    <w:p w14:paraId="0D1B825A"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__________________________ P</w:t>
                      </w:r>
                      <w:r w:rsidRPr="0037634F">
                        <w:rPr>
                          <w:rFonts w:ascii="Times New Roman" w:eastAsia="Times New Roman" w:hAnsi="Times New Roman" w:cs="Times New Roman"/>
                          <w:b/>
                          <w:sz w:val="24"/>
                          <w:szCs w:val="24"/>
                        </w:rPr>
                        <w:t>ostcode</w:t>
                      </w:r>
                      <w:r w:rsidRPr="0037634F">
                        <w:rPr>
                          <w:rFonts w:ascii="Times New Roman" w:eastAsia="Times New Roman" w:hAnsi="Times New Roman" w:cs="Times New Roman"/>
                          <w:sz w:val="24"/>
                          <w:szCs w:val="24"/>
                        </w:rPr>
                        <w:t xml:space="preserve">___________________________  </w:t>
                      </w:r>
                    </w:p>
                    <w:p w14:paraId="73646FDD" w14:textId="77777777" w:rsidR="0037634F" w:rsidRPr="0037634F" w:rsidRDefault="0037634F" w:rsidP="0037634F">
                      <w:pPr>
                        <w:spacing w:after="0" w:line="240" w:lineRule="auto"/>
                        <w:rPr>
                          <w:rFonts w:ascii="Times New Roman" w:eastAsia="Times New Roman" w:hAnsi="Times New Roman" w:cs="Times New Roman"/>
                          <w:sz w:val="24"/>
                          <w:szCs w:val="24"/>
                        </w:rPr>
                      </w:pPr>
                    </w:p>
                    <w:p w14:paraId="6F2461D3" w14:textId="77777777" w:rsidR="0037634F" w:rsidRDefault="0037634F" w:rsidP="0037634F">
                      <w:pPr>
                        <w:spacing w:after="0" w:line="240" w:lineRule="auto"/>
                        <w:rPr>
                          <w:rFonts w:ascii="Times New Roman" w:eastAsia="Times New Roman" w:hAnsi="Times New Roman" w:cs="Times New Roman"/>
                          <w:b/>
                          <w:sz w:val="24"/>
                          <w:szCs w:val="24"/>
                        </w:rPr>
                      </w:pPr>
                    </w:p>
                    <w:p w14:paraId="61C9D542" w14:textId="77777777" w:rsidR="0037634F" w:rsidRPr="0037634F" w:rsidRDefault="0037634F" w:rsidP="0037634F">
                      <w:pPr>
                        <w:spacing w:after="0" w:line="240" w:lineRule="auto"/>
                        <w:rPr>
                          <w:rFonts w:ascii="Times New Roman" w:eastAsia="Times New Roman" w:hAnsi="Times New Roman" w:cs="Times New Roman"/>
                          <w:sz w:val="24"/>
                          <w:szCs w:val="24"/>
                        </w:rPr>
                      </w:pPr>
                      <w:r w:rsidRPr="0037634F">
                        <w:rPr>
                          <w:rFonts w:ascii="Times New Roman" w:eastAsia="Times New Roman" w:hAnsi="Times New Roman" w:cs="Times New Roman"/>
                          <w:b/>
                          <w:sz w:val="24"/>
                          <w:szCs w:val="24"/>
                        </w:rPr>
                        <w:t>Home phone</w:t>
                      </w:r>
                      <w:r w:rsidRPr="0037634F">
                        <w:rPr>
                          <w:rFonts w:ascii="Times New Roman" w:eastAsia="Times New Roman" w:hAnsi="Times New Roman" w:cs="Times New Roman"/>
                          <w:sz w:val="24"/>
                          <w:szCs w:val="24"/>
                        </w:rPr>
                        <w:t xml:space="preserve"> ________________________      </w:t>
                      </w:r>
                      <w:r w:rsidRPr="0037634F">
                        <w:rPr>
                          <w:rFonts w:ascii="Times New Roman" w:eastAsia="Times New Roman" w:hAnsi="Times New Roman" w:cs="Times New Roman"/>
                          <w:b/>
                          <w:sz w:val="24"/>
                          <w:szCs w:val="24"/>
                        </w:rPr>
                        <w:t>Mobile phone</w:t>
                      </w:r>
                      <w:r w:rsidRPr="0037634F">
                        <w:rPr>
                          <w:rFonts w:ascii="Times New Roman" w:eastAsia="Times New Roman" w:hAnsi="Times New Roman" w:cs="Times New Roman"/>
                          <w:sz w:val="24"/>
                          <w:szCs w:val="24"/>
                        </w:rPr>
                        <w:t xml:space="preserve"> ________________________________</w:t>
                      </w:r>
                    </w:p>
                    <w:p w14:paraId="17073DB0" w14:textId="77777777" w:rsidR="0037634F" w:rsidRPr="0037634F" w:rsidRDefault="0037634F" w:rsidP="0037634F">
                      <w:pPr>
                        <w:spacing w:after="0" w:line="240" w:lineRule="auto"/>
                        <w:rPr>
                          <w:rFonts w:ascii="Times New Roman" w:eastAsia="Times New Roman" w:hAnsi="Times New Roman" w:cs="Times New Roman"/>
                          <w:sz w:val="24"/>
                          <w:szCs w:val="24"/>
                        </w:rPr>
                      </w:pPr>
                    </w:p>
                  </w:txbxContent>
                </v:textbox>
              </v:shape>
            </w:pict>
          </mc:Fallback>
        </mc:AlternateContent>
      </w:r>
    </w:p>
    <w:p w14:paraId="550C2AEF" w14:textId="77777777" w:rsidR="0037634F" w:rsidRDefault="0037634F" w:rsidP="0037634F">
      <w:pPr>
        <w:spacing w:after="0"/>
        <w:jc w:val="both"/>
        <w:rPr>
          <w:rFonts w:ascii="Times New Roman" w:hAnsi="Times New Roman" w:cs="Times New Roman"/>
          <w:sz w:val="24"/>
          <w:szCs w:val="24"/>
        </w:rPr>
      </w:pPr>
    </w:p>
    <w:p w14:paraId="4ED7EF6F" w14:textId="77777777" w:rsidR="0037634F" w:rsidRDefault="0037634F" w:rsidP="0037634F">
      <w:pPr>
        <w:spacing w:after="0"/>
        <w:jc w:val="both"/>
        <w:rPr>
          <w:rFonts w:ascii="Times New Roman" w:hAnsi="Times New Roman" w:cs="Times New Roman"/>
          <w:sz w:val="24"/>
          <w:szCs w:val="24"/>
        </w:rPr>
      </w:pPr>
    </w:p>
    <w:p w14:paraId="4D0962A5" w14:textId="77777777" w:rsidR="0037634F" w:rsidRDefault="0037634F" w:rsidP="0037634F">
      <w:pPr>
        <w:spacing w:after="0"/>
        <w:jc w:val="both"/>
        <w:rPr>
          <w:rFonts w:ascii="Times New Roman" w:hAnsi="Times New Roman" w:cs="Times New Roman"/>
          <w:sz w:val="24"/>
          <w:szCs w:val="24"/>
        </w:rPr>
      </w:pPr>
    </w:p>
    <w:p w14:paraId="7C1A2E4D" w14:textId="77777777" w:rsidR="0037634F" w:rsidRDefault="0037634F" w:rsidP="0037634F">
      <w:pPr>
        <w:spacing w:after="0"/>
        <w:jc w:val="both"/>
        <w:rPr>
          <w:rFonts w:ascii="Times New Roman" w:hAnsi="Times New Roman" w:cs="Times New Roman"/>
          <w:sz w:val="24"/>
          <w:szCs w:val="24"/>
        </w:rPr>
      </w:pPr>
    </w:p>
    <w:p w14:paraId="136F426D" w14:textId="77777777" w:rsidR="0037634F" w:rsidRDefault="0037634F" w:rsidP="0037634F">
      <w:pPr>
        <w:spacing w:after="0"/>
        <w:jc w:val="both"/>
        <w:rPr>
          <w:rFonts w:ascii="Times New Roman" w:hAnsi="Times New Roman" w:cs="Times New Roman"/>
          <w:sz w:val="24"/>
          <w:szCs w:val="24"/>
        </w:rPr>
      </w:pPr>
    </w:p>
    <w:p w14:paraId="2E540C37" w14:textId="77777777" w:rsidR="0037634F" w:rsidRDefault="0037634F" w:rsidP="0037634F">
      <w:pPr>
        <w:spacing w:after="0"/>
        <w:jc w:val="both"/>
        <w:rPr>
          <w:rFonts w:ascii="Times New Roman" w:hAnsi="Times New Roman" w:cs="Times New Roman"/>
          <w:sz w:val="24"/>
          <w:szCs w:val="24"/>
        </w:rPr>
      </w:pPr>
    </w:p>
    <w:p w14:paraId="696571CB" w14:textId="77777777" w:rsidR="0037634F" w:rsidRPr="0037634F" w:rsidRDefault="0037634F" w:rsidP="0037634F">
      <w:pPr>
        <w:spacing w:after="0"/>
        <w:jc w:val="both"/>
        <w:rPr>
          <w:rFonts w:ascii="Times New Roman" w:hAnsi="Times New Roman" w:cs="Times New Roman"/>
          <w:sz w:val="24"/>
          <w:szCs w:val="24"/>
        </w:rPr>
      </w:pPr>
    </w:p>
    <w:p w14:paraId="73CB7473" w14:textId="77777777" w:rsidR="0037634F" w:rsidRDefault="0037634F" w:rsidP="00817A1A">
      <w:pPr>
        <w:spacing w:after="0"/>
        <w:rPr>
          <w:rFonts w:ascii="Times New Roman" w:hAnsi="Times New Roman" w:cs="Times New Roman"/>
          <w:sz w:val="24"/>
          <w:szCs w:val="24"/>
          <w:u w:val="single"/>
        </w:rPr>
      </w:pPr>
    </w:p>
    <w:p w14:paraId="5F3F5BB5" w14:textId="77777777" w:rsidR="0037634F" w:rsidRDefault="0037634F" w:rsidP="00817A1A">
      <w:pPr>
        <w:spacing w:after="0"/>
        <w:rPr>
          <w:rFonts w:ascii="Times New Roman" w:hAnsi="Times New Roman" w:cs="Times New Roman"/>
          <w:sz w:val="24"/>
          <w:szCs w:val="24"/>
          <w:u w:val="single"/>
        </w:rPr>
      </w:pPr>
    </w:p>
    <w:p w14:paraId="1CAE1961" w14:textId="77777777" w:rsidR="0037634F" w:rsidRDefault="0037634F" w:rsidP="00817A1A">
      <w:pPr>
        <w:spacing w:after="0"/>
        <w:rPr>
          <w:rFonts w:ascii="Times New Roman" w:hAnsi="Times New Roman" w:cs="Times New Roman"/>
          <w:sz w:val="24"/>
          <w:szCs w:val="24"/>
          <w:u w:val="single"/>
        </w:rPr>
      </w:pPr>
    </w:p>
    <w:p w14:paraId="5E1063EC" w14:textId="77777777" w:rsidR="0037634F" w:rsidRDefault="0037634F" w:rsidP="00817A1A">
      <w:pPr>
        <w:spacing w:after="0"/>
        <w:rPr>
          <w:rFonts w:ascii="Times New Roman" w:hAnsi="Times New Roman" w:cs="Times New Roman"/>
          <w:sz w:val="24"/>
          <w:szCs w:val="24"/>
          <w:u w:val="single"/>
        </w:rPr>
      </w:pPr>
    </w:p>
    <w:p w14:paraId="35D62BBA" w14:textId="77777777" w:rsidR="0037634F" w:rsidRDefault="0037634F" w:rsidP="00817A1A">
      <w:pPr>
        <w:spacing w:after="0"/>
        <w:rPr>
          <w:rFonts w:ascii="Times New Roman" w:hAnsi="Times New Roman" w:cs="Times New Roman"/>
          <w:sz w:val="24"/>
          <w:szCs w:val="24"/>
          <w:u w:val="single"/>
        </w:rPr>
      </w:pPr>
    </w:p>
    <w:p w14:paraId="745853FC" w14:textId="77777777" w:rsidR="0037634F" w:rsidRDefault="0037634F" w:rsidP="00817A1A">
      <w:pPr>
        <w:spacing w:after="0"/>
        <w:rPr>
          <w:rFonts w:ascii="Times New Roman" w:hAnsi="Times New Roman" w:cs="Times New Roman"/>
          <w:sz w:val="24"/>
          <w:szCs w:val="24"/>
          <w:u w:val="single"/>
        </w:rPr>
      </w:pPr>
    </w:p>
    <w:p w14:paraId="7B9AED71" w14:textId="77777777" w:rsidR="0037634F" w:rsidRDefault="0037634F" w:rsidP="00817A1A">
      <w:pPr>
        <w:spacing w:after="0"/>
        <w:rPr>
          <w:rFonts w:ascii="Times New Roman" w:hAnsi="Times New Roman" w:cs="Times New Roman"/>
          <w:sz w:val="24"/>
          <w:szCs w:val="24"/>
          <w:u w:val="single"/>
        </w:rPr>
      </w:pPr>
    </w:p>
    <w:p w14:paraId="019414D8" w14:textId="77777777" w:rsidR="0037634F" w:rsidRDefault="0037634F" w:rsidP="00817A1A">
      <w:pPr>
        <w:spacing w:after="0"/>
        <w:rPr>
          <w:rFonts w:ascii="Times New Roman" w:hAnsi="Times New Roman" w:cs="Times New Roman"/>
          <w:sz w:val="24"/>
          <w:szCs w:val="24"/>
          <w:u w:val="single"/>
        </w:rPr>
      </w:pPr>
    </w:p>
    <w:p w14:paraId="28F061A3" w14:textId="77777777" w:rsidR="0037634F" w:rsidRDefault="0037634F" w:rsidP="00817A1A">
      <w:pPr>
        <w:spacing w:after="0"/>
        <w:rPr>
          <w:rFonts w:ascii="Times New Roman" w:hAnsi="Times New Roman" w:cs="Times New Roman"/>
          <w:sz w:val="24"/>
          <w:szCs w:val="24"/>
          <w:u w:val="single"/>
        </w:rPr>
      </w:pPr>
    </w:p>
    <w:p w14:paraId="28DE626A" w14:textId="77777777" w:rsidR="0037634F" w:rsidRDefault="0037634F" w:rsidP="00817A1A">
      <w:pPr>
        <w:spacing w:after="0"/>
        <w:rPr>
          <w:rFonts w:ascii="Times New Roman" w:hAnsi="Times New Roman" w:cs="Times New Roman"/>
          <w:sz w:val="24"/>
          <w:szCs w:val="24"/>
          <w:u w:val="single"/>
        </w:rPr>
      </w:pPr>
    </w:p>
    <w:p w14:paraId="1C6E498E" w14:textId="77777777" w:rsidR="00A77973" w:rsidRDefault="00A77973">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4DB78D58" w14:textId="13897C32" w:rsidR="00817A1A" w:rsidRPr="0037634F" w:rsidRDefault="00817A1A" w:rsidP="00817A1A">
      <w:pPr>
        <w:spacing w:after="0"/>
        <w:rPr>
          <w:rFonts w:ascii="Times New Roman" w:hAnsi="Times New Roman" w:cs="Times New Roman"/>
          <w:sz w:val="24"/>
          <w:szCs w:val="24"/>
          <w:u w:val="single"/>
        </w:rPr>
      </w:pPr>
      <w:r w:rsidRPr="0037634F">
        <w:rPr>
          <w:rFonts w:ascii="Times New Roman" w:hAnsi="Times New Roman" w:cs="Times New Roman"/>
          <w:sz w:val="24"/>
          <w:szCs w:val="24"/>
          <w:u w:val="single"/>
        </w:rPr>
        <w:lastRenderedPageBreak/>
        <w:t xml:space="preserve">Please tick </w:t>
      </w:r>
      <w:r w:rsidR="00B639A8">
        <w:rPr>
          <w:rFonts w:ascii="Times New Roman" w:hAnsi="Times New Roman" w:cs="Times New Roman"/>
          <w:sz w:val="24"/>
          <w:szCs w:val="24"/>
          <w:u w:val="single"/>
        </w:rPr>
        <w:t>as applicable</w:t>
      </w:r>
      <w:r w:rsidRPr="0037634F">
        <w:rPr>
          <w:rFonts w:ascii="Times New Roman" w:hAnsi="Times New Roman" w:cs="Times New Roman"/>
          <w:sz w:val="24"/>
          <w:szCs w:val="24"/>
          <w:u w:val="single"/>
        </w:rPr>
        <w:t>:</w:t>
      </w:r>
    </w:p>
    <w:p w14:paraId="15B6510C" w14:textId="77777777" w:rsidR="0037634F" w:rsidRPr="0037634F" w:rsidRDefault="0037634F" w:rsidP="00817A1A">
      <w:pPr>
        <w:spacing w:after="0"/>
        <w:rPr>
          <w:rFonts w:ascii="Times New Roman" w:hAnsi="Times New Roman" w:cs="Times New Roman"/>
          <w:b/>
          <w:sz w:val="24"/>
          <w:szCs w:val="24"/>
        </w:rPr>
      </w:pPr>
    </w:p>
    <w:p w14:paraId="0E4FF84D" w14:textId="77777777" w:rsidR="00817A1A" w:rsidRDefault="00817A1A" w:rsidP="0037634F">
      <w:pPr>
        <w:pStyle w:val="ListParagraph"/>
        <w:numPr>
          <w:ilvl w:val="0"/>
          <w:numId w:val="1"/>
        </w:numPr>
        <w:spacing w:after="0"/>
        <w:ind w:left="567" w:hanging="567"/>
        <w:rPr>
          <w:rFonts w:ascii="Times New Roman" w:hAnsi="Times New Roman" w:cs="Times New Roman"/>
          <w:sz w:val="24"/>
          <w:szCs w:val="24"/>
        </w:rPr>
      </w:pPr>
      <w:r w:rsidRPr="0037634F">
        <w:rPr>
          <w:rFonts w:ascii="Times New Roman" w:hAnsi="Times New Roman" w:cs="Times New Roman"/>
          <w:sz w:val="24"/>
          <w:szCs w:val="24"/>
        </w:rPr>
        <w:sym w:font="Wingdings" w:char="F0A8"/>
      </w:r>
      <w:r w:rsidRPr="0037634F">
        <w:rPr>
          <w:rFonts w:ascii="Times New Roman" w:hAnsi="Times New Roman" w:cs="Times New Roman"/>
          <w:sz w:val="24"/>
          <w:szCs w:val="24"/>
        </w:rPr>
        <w:t xml:space="preserve"> I understand that I may need to pay for NHS treatment </w:t>
      </w:r>
      <w:r w:rsidRPr="00B639A8">
        <w:rPr>
          <w:rFonts w:ascii="Times New Roman" w:hAnsi="Times New Roman" w:cs="Times New Roman"/>
          <w:sz w:val="24"/>
          <w:szCs w:val="24"/>
          <w:u w:val="single"/>
        </w:rPr>
        <w:t>outside</w:t>
      </w:r>
      <w:r w:rsidRPr="0037634F">
        <w:rPr>
          <w:rFonts w:ascii="Times New Roman" w:hAnsi="Times New Roman" w:cs="Times New Roman"/>
          <w:sz w:val="24"/>
          <w:szCs w:val="24"/>
        </w:rPr>
        <w:t xml:space="preserve"> of the GP practice</w:t>
      </w:r>
    </w:p>
    <w:p w14:paraId="2CF56BA1" w14:textId="77777777" w:rsidR="00B639A8" w:rsidRPr="003F3581" w:rsidRDefault="00B639A8" w:rsidP="00B639A8">
      <w:pPr>
        <w:pStyle w:val="ListParagraph"/>
        <w:spacing w:after="0"/>
        <w:ind w:left="567"/>
        <w:rPr>
          <w:rFonts w:ascii="Times New Roman" w:hAnsi="Times New Roman" w:cs="Times New Roman"/>
          <w:sz w:val="20"/>
          <w:szCs w:val="20"/>
        </w:rPr>
      </w:pPr>
    </w:p>
    <w:p w14:paraId="5E2EC82B" w14:textId="77777777" w:rsidR="00817A1A" w:rsidRDefault="00817A1A" w:rsidP="0037634F">
      <w:pPr>
        <w:pStyle w:val="ListParagraph"/>
        <w:numPr>
          <w:ilvl w:val="0"/>
          <w:numId w:val="1"/>
        </w:numPr>
        <w:spacing w:after="0"/>
        <w:ind w:left="567" w:hanging="567"/>
        <w:rPr>
          <w:rFonts w:ascii="Times New Roman" w:hAnsi="Times New Roman" w:cs="Times New Roman"/>
          <w:sz w:val="24"/>
          <w:szCs w:val="24"/>
        </w:rPr>
      </w:pPr>
      <w:r w:rsidRPr="0037634F">
        <w:rPr>
          <w:rFonts w:ascii="Times New Roman" w:hAnsi="Times New Roman" w:cs="Times New Roman"/>
          <w:sz w:val="24"/>
          <w:szCs w:val="24"/>
        </w:rPr>
        <w:sym w:font="Wingdings" w:char="F0A8"/>
      </w:r>
      <w:r w:rsidRPr="0037634F">
        <w:rPr>
          <w:rFonts w:ascii="Times New Roman" w:hAnsi="Times New Roman" w:cs="Times New Roman"/>
          <w:sz w:val="24"/>
          <w:szCs w:val="24"/>
        </w:rPr>
        <w:t xml:space="preserve"> I understand I have a valid exemption from paying for NHS treatment outside of the GP practice.   This includes for example, an EHIC, or payment of the Immigration Health Charge (“the Surcharge”), when accompanied by a valid visa.  I can provide documents to support this when requested.</w:t>
      </w:r>
    </w:p>
    <w:p w14:paraId="43C1FACE" w14:textId="77777777" w:rsidR="00B639A8" w:rsidRPr="003F3581" w:rsidRDefault="00B639A8" w:rsidP="00B639A8">
      <w:pPr>
        <w:spacing w:after="0"/>
        <w:rPr>
          <w:rFonts w:ascii="Times New Roman" w:hAnsi="Times New Roman" w:cs="Times New Roman"/>
          <w:sz w:val="20"/>
          <w:szCs w:val="20"/>
        </w:rPr>
      </w:pPr>
    </w:p>
    <w:p w14:paraId="03BF7ADE" w14:textId="77777777" w:rsidR="00817A1A" w:rsidRDefault="00817A1A" w:rsidP="0037634F">
      <w:pPr>
        <w:pStyle w:val="ListParagraph"/>
        <w:numPr>
          <w:ilvl w:val="0"/>
          <w:numId w:val="1"/>
        </w:numPr>
        <w:spacing w:after="0"/>
        <w:ind w:left="567" w:hanging="567"/>
        <w:rPr>
          <w:rFonts w:ascii="Times New Roman" w:hAnsi="Times New Roman" w:cs="Times New Roman"/>
          <w:sz w:val="24"/>
          <w:szCs w:val="24"/>
        </w:rPr>
      </w:pPr>
      <w:r w:rsidRPr="0037634F">
        <w:rPr>
          <w:rFonts w:ascii="Times New Roman" w:hAnsi="Times New Roman" w:cs="Times New Roman"/>
          <w:sz w:val="24"/>
          <w:szCs w:val="24"/>
        </w:rPr>
        <w:sym w:font="Wingdings" w:char="F0A8"/>
      </w:r>
      <w:r w:rsidRPr="0037634F">
        <w:rPr>
          <w:rFonts w:ascii="Times New Roman" w:hAnsi="Times New Roman" w:cs="Times New Roman"/>
          <w:sz w:val="24"/>
          <w:szCs w:val="24"/>
        </w:rPr>
        <w:t xml:space="preserve"> I do not know my chargeable status</w:t>
      </w:r>
    </w:p>
    <w:p w14:paraId="63D95BCE" w14:textId="77777777" w:rsidR="0037634F" w:rsidRPr="0037634F" w:rsidRDefault="0037634F" w:rsidP="0037634F">
      <w:pPr>
        <w:pStyle w:val="ListParagraph"/>
        <w:spacing w:after="0"/>
        <w:ind w:left="567"/>
        <w:rPr>
          <w:rFonts w:ascii="Times New Roman" w:hAnsi="Times New Roman" w:cs="Times New Roman"/>
          <w:sz w:val="24"/>
          <w:szCs w:val="24"/>
        </w:rPr>
      </w:pPr>
    </w:p>
    <w:p w14:paraId="24A3E0C7" w14:textId="77777777" w:rsidR="00817A1A" w:rsidRPr="00914305" w:rsidRDefault="00817A1A" w:rsidP="00914305">
      <w:pPr>
        <w:spacing w:after="0"/>
        <w:ind w:left="567" w:hanging="567"/>
        <w:jc w:val="center"/>
        <w:rPr>
          <w:rFonts w:ascii="Times New Roman" w:hAnsi="Times New Roman" w:cs="Times New Roman"/>
          <w:b/>
          <w:sz w:val="24"/>
          <w:szCs w:val="24"/>
        </w:rPr>
      </w:pPr>
      <w:r w:rsidRPr="00914305">
        <w:rPr>
          <w:rFonts w:ascii="Times New Roman" w:hAnsi="Times New Roman" w:cs="Times New Roman"/>
          <w:b/>
          <w:sz w:val="24"/>
          <w:szCs w:val="24"/>
        </w:rPr>
        <w:t>I declare that the information I give on this form is correct and complete.  I understand that if it is not correct, appropriate action may be taken against me.</w:t>
      </w:r>
    </w:p>
    <w:p w14:paraId="3DF2FE32" w14:textId="77777777" w:rsidR="0037634F" w:rsidRPr="003F3581" w:rsidRDefault="0037634F" w:rsidP="00817A1A">
      <w:pPr>
        <w:spacing w:after="0"/>
        <w:ind w:left="360"/>
        <w:rPr>
          <w:rFonts w:ascii="Times New Roman" w:hAnsi="Times New Roman" w:cs="Times New Roman"/>
          <w:sz w:val="16"/>
          <w:szCs w:val="16"/>
        </w:rPr>
      </w:pPr>
    </w:p>
    <w:p w14:paraId="2E0E9E14" w14:textId="77777777" w:rsidR="00817A1A" w:rsidRPr="00914305" w:rsidRDefault="00817A1A" w:rsidP="00817A1A">
      <w:pPr>
        <w:spacing w:after="0"/>
        <w:rPr>
          <w:rFonts w:ascii="Times New Roman" w:hAnsi="Times New Roman" w:cs="Times New Roman"/>
          <w:i/>
          <w:sz w:val="24"/>
          <w:szCs w:val="24"/>
        </w:rPr>
      </w:pPr>
      <w:r w:rsidRPr="00914305">
        <w:rPr>
          <w:rFonts w:ascii="Times New Roman" w:hAnsi="Times New Roman" w:cs="Times New Roman"/>
          <w:i/>
          <w:sz w:val="24"/>
          <w:szCs w:val="24"/>
        </w:rPr>
        <w:t>A parent/guardian should complete the form on behalf of a child under 16.</w:t>
      </w:r>
    </w:p>
    <w:tbl>
      <w:tblPr>
        <w:tblStyle w:val="TableGrid"/>
        <w:tblW w:w="10456" w:type="dxa"/>
        <w:tblLook w:val="04A0" w:firstRow="1" w:lastRow="0" w:firstColumn="1" w:lastColumn="0" w:noHBand="0" w:noVBand="1"/>
      </w:tblPr>
      <w:tblGrid>
        <w:gridCol w:w="2310"/>
        <w:gridCol w:w="3327"/>
        <w:gridCol w:w="1701"/>
        <w:gridCol w:w="3118"/>
      </w:tblGrid>
      <w:tr w:rsidR="00817A1A" w:rsidRPr="0037634F" w14:paraId="27AEE2E1" w14:textId="77777777" w:rsidTr="00B639A8">
        <w:tc>
          <w:tcPr>
            <w:tcW w:w="2310" w:type="dxa"/>
          </w:tcPr>
          <w:p w14:paraId="01D33DE9" w14:textId="77777777" w:rsidR="00817A1A" w:rsidRPr="0037634F" w:rsidRDefault="00817A1A" w:rsidP="00817A1A">
            <w:pPr>
              <w:rPr>
                <w:rFonts w:ascii="Times New Roman" w:hAnsi="Times New Roman" w:cs="Times New Roman"/>
                <w:b/>
                <w:sz w:val="24"/>
                <w:szCs w:val="24"/>
              </w:rPr>
            </w:pPr>
            <w:r w:rsidRPr="0037634F">
              <w:rPr>
                <w:rFonts w:ascii="Times New Roman" w:hAnsi="Times New Roman" w:cs="Times New Roman"/>
                <w:b/>
                <w:sz w:val="24"/>
                <w:szCs w:val="24"/>
              </w:rPr>
              <w:t>Signed</w:t>
            </w:r>
          </w:p>
        </w:tc>
        <w:tc>
          <w:tcPr>
            <w:tcW w:w="3327" w:type="dxa"/>
          </w:tcPr>
          <w:p w14:paraId="1FFAC28D" w14:textId="77777777" w:rsidR="00817A1A" w:rsidRDefault="00817A1A" w:rsidP="00817A1A">
            <w:pPr>
              <w:rPr>
                <w:rFonts w:ascii="Times New Roman" w:hAnsi="Times New Roman" w:cs="Times New Roman"/>
                <w:b/>
                <w:sz w:val="24"/>
                <w:szCs w:val="24"/>
              </w:rPr>
            </w:pPr>
          </w:p>
          <w:p w14:paraId="720669D2" w14:textId="77777777" w:rsidR="00B639A8" w:rsidRPr="0037634F" w:rsidRDefault="00B639A8" w:rsidP="00817A1A">
            <w:pPr>
              <w:rPr>
                <w:rFonts w:ascii="Times New Roman" w:hAnsi="Times New Roman" w:cs="Times New Roman"/>
                <w:b/>
                <w:sz w:val="24"/>
                <w:szCs w:val="24"/>
              </w:rPr>
            </w:pPr>
          </w:p>
        </w:tc>
        <w:tc>
          <w:tcPr>
            <w:tcW w:w="1701" w:type="dxa"/>
          </w:tcPr>
          <w:p w14:paraId="7B16A2E2" w14:textId="77777777" w:rsidR="00817A1A" w:rsidRPr="0037634F" w:rsidRDefault="00817A1A" w:rsidP="00817A1A">
            <w:pPr>
              <w:rPr>
                <w:rFonts w:ascii="Times New Roman" w:hAnsi="Times New Roman" w:cs="Times New Roman"/>
                <w:b/>
                <w:sz w:val="24"/>
                <w:szCs w:val="24"/>
              </w:rPr>
            </w:pPr>
            <w:r w:rsidRPr="0037634F">
              <w:rPr>
                <w:rFonts w:ascii="Times New Roman" w:hAnsi="Times New Roman" w:cs="Times New Roman"/>
                <w:b/>
                <w:sz w:val="24"/>
                <w:szCs w:val="24"/>
              </w:rPr>
              <w:t>Date</w:t>
            </w:r>
          </w:p>
        </w:tc>
        <w:tc>
          <w:tcPr>
            <w:tcW w:w="3118" w:type="dxa"/>
          </w:tcPr>
          <w:p w14:paraId="2E73B336" w14:textId="77777777" w:rsidR="00817A1A" w:rsidRPr="0037634F" w:rsidRDefault="00817A1A" w:rsidP="00817A1A">
            <w:pPr>
              <w:rPr>
                <w:rFonts w:ascii="Times New Roman" w:hAnsi="Times New Roman" w:cs="Times New Roman"/>
                <w:b/>
                <w:sz w:val="24"/>
                <w:szCs w:val="24"/>
              </w:rPr>
            </w:pPr>
          </w:p>
        </w:tc>
      </w:tr>
      <w:tr w:rsidR="00817A1A" w:rsidRPr="0037634F" w14:paraId="12857F65" w14:textId="77777777" w:rsidTr="00B639A8">
        <w:tc>
          <w:tcPr>
            <w:tcW w:w="2310" w:type="dxa"/>
          </w:tcPr>
          <w:p w14:paraId="7B42976B" w14:textId="77777777" w:rsidR="00817A1A" w:rsidRPr="0037634F" w:rsidRDefault="00817A1A" w:rsidP="00817A1A">
            <w:pPr>
              <w:rPr>
                <w:rFonts w:ascii="Times New Roman" w:hAnsi="Times New Roman" w:cs="Times New Roman"/>
                <w:b/>
                <w:sz w:val="24"/>
                <w:szCs w:val="24"/>
              </w:rPr>
            </w:pPr>
            <w:r w:rsidRPr="0037634F">
              <w:rPr>
                <w:rFonts w:ascii="Times New Roman" w:hAnsi="Times New Roman" w:cs="Times New Roman"/>
                <w:b/>
                <w:sz w:val="24"/>
                <w:szCs w:val="24"/>
              </w:rPr>
              <w:t>Print name</w:t>
            </w:r>
          </w:p>
        </w:tc>
        <w:tc>
          <w:tcPr>
            <w:tcW w:w="3327" w:type="dxa"/>
          </w:tcPr>
          <w:p w14:paraId="44B7E13A" w14:textId="77777777" w:rsidR="00817A1A" w:rsidRDefault="00817A1A" w:rsidP="00817A1A">
            <w:pPr>
              <w:rPr>
                <w:rFonts w:ascii="Times New Roman" w:hAnsi="Times New Roman" w:cs="Times New Roman"/>
                <w:b/>
                <w:sz w:val="24"/>
                <w:szCs w:val="24"/>
              </w:rPr>
            </w:pPr>
          </w:p>
          <w:p w14:paraId="5D484390" w14:textId="77777777" w:rsidR="00B639A8" w:rsidRPr="0037634F" w:rsidRDefault="00B639A8" w:rsidP="00817A1A">
            <w:pPr>
              <w:rPr>
                <w:rFonts w:ascii="Times New Roman" w:hAnsi="Times New Roman" w:cs="Times New Roman"/>
                <w:b/>
                <w:sz w:val="24"/>
                <w:szCs w:val="24"/>
              </w:rPr>
            </w:pPr>
          </w:p>
        </w:tc>
        <w:tc>
          <w:tcPr>
            <w:tcW w:w="1701" w:type="dxa"/>
            <w:vMerge w:val="restart"/>
          </w:tcPr>
          <w:p w14:paraId="3854CED1" w14:textId="77777777" w:rsidR="00817A1A" w:rsidRPr="0037634F" w:rsidRDefault="00817A1A" w:rsidP="00817A1A">
            <w:pPr>
              <w:rPr>
                <w:rFonts w:ascii="Times New Roman" w:hAnsi="Times New Roman" w:cs="Times New Roman"/>
                <w:b/>
                <w:sz w:val="24"/>
                <w:szCs w:val="24"/>
              </w:rPr>
            </w:pPr>
            <w:r w:rsidRPr="0037634F">
              <w:rPr>
                <w:rFonts w:ascii="Times New Roman" w:hAnsi="Times New Roman" w:cs="Times New Roman"/>
                <w:b/>
                <w:sz w:val="24"/>
                <w:szCs w:val="24"/>
              </w:rPr>
              <w:t>Relationship to patient</w:t>
            </w:r>
          </w:p>
        </w:tc>
        <w:tc>
          <w:tcPr>
            <w:tcW w:w="3118" w:type="dxa"/>
            <w:vMerge w:val="restart"/>
          </w:tcPr>
          <w:p w14:paraId="288F0A29" w14:textId="77777777" w:rsidR="00817A1A" w:rsidRPr="0037634F" w:rsidRDefault="00817A1A" w:rsidP="00817A1A">
            <w:pPr>
              <w:rPr>
                <w:rFonts w:ascii="Times New Roman" w:hAnsi="Times New Roman" w:cs="Times New Roman"/>
                <w:b/>
                <w:sz w:val="24"/>
                <w:szCs w:val="24"/>
              </w:rPr>
            </w:pPr>
          </w:p>
        </w:tc>
      </w:tr>
      <w:tr w:rsidR="00817A1A" w14:paraId="5A58DFC3" w14:textId="77777777" w:rsidTr="00B639A8">
        <w:tc>
          <w:tcPr>
            <w:tcW w:w="2310" w:type="dxa"/>
          </w:tcPr>
          <w:p w14:paraId="2674F785" w14:textId="77777777" w:rsidR="00817A1A" w:rsidRDefault="00817A1A" w:rsidP="00817A1A">
            <w:pPr>
              <w:rPr>
                <w:b/>
              </w:rPr>
            </w:pPr>
            <w:r w:rsidRPr="00B639A8">
              <w:rPr>
                <w:rFonts w:ascii="Times New Roman" w:hAnsi="Times New Roman" w:cs="Times New Roman"/>
                <w:b/>
                <w:sz w:val="24"/>
                <w:szCs w:val="24"/>
              </w:rPr>
              <w:t>On behalf of</w:t>
            </w:r>
          </w:p>
        </w:tc>
        <w:tc>
          <w:tcPr>
            <w:tcW w:w="3327" w:type="dxa"/>
          </w:tcPr>
          <w:p w14:paraId="70487B23" w14:textId="77777777" w:rsidR="00817A1A" w:rsidRDefault="00817A1A" w:rsidP="00817A1A">
            <w:pPr>
              <w:rPr>
                <w:b/>
              </w:rPr>
            </w:pPr>
          </w:p>
          <w:p w14:paraId="27A8D50B" w14:textId="77777777" w:rsidR="00B639A8" w:rsidRDefault="00B639A8" w:rsidP="00817A1A">
            <w:pPr>
              <w:rPr>
                <w:b/>
              </w:rPr>
            </w:pPr>
          </w:p>
        </w:tc>
        <w:tc>
          <w:tcPr>
            <w:tcW w:w="1701" w:type="dxa"/>
            <w:vMerge/>
          </w:tcPr>
          <w:p w14:paraId="1301CD0F" w14:textId="77777777" w:rsidR="00817A1A" w:rsidRDefault="00817A1A" w:rsidP="00817A1A">
            <w:pPr>
              <w:rPr>
                <w:b/>
              </w:rPr>
            </w:pPr>
          </w:p>
        </w:tc>
        <w:tc>
          <w:tcPr>
            <w:tcW w:w="3118" w:type="dxa"/>
            <w:vMerge/>
          </w:tcPr>
          <w:p w14:paraId="4724658E" w14:textId="77777777" w:rsidR="00817A1A" w:rsidRDefault="00817A1A" w:rsidP="00817A1A">
            <w:pPr>
              <w:rPr>
                <w:b/>
              </w:rPr>
            </w:pPr>
          </w:p>
        </w:tc>
      </w:tr>
    </w:tbl>
    <w:p w14:paraId="1E8D1A40" w14:textId="77777777" w:rsidR="00817A1A" w:rsidRPr="003F3581" w:rsidRDefault="00817A1A" w:rsidP="00817A1A">
      <w:pPr>
        <w:spacing w:after="0"/>
        <w:rPr>
          <w:b/>
          <w:sz w:val="20"/>
          <w:szCs w:val="20"/>
        </w:rPr>
      </w:pPr>
    </w:p>
    <w:p w14:paraId="2634DDFF" w14:textId="77777777" w:rsidR="00817A1A" w:rsidRDefault="00817A1A" w:rsidP="00914305">
      <w:pPr>
        <w:rPr>
          <w:b/>
        </w:rPr>
      </w:pPr>
      <w:r w:rsidRPr="00914305">
        <w:rPr>
          <w:b/>
          <w:sz w:val="24"/>
          <w:szCs w:val="24"/>
        </w:rPr>
        <w:t>Complete this section if you live in another EEA country, or have moved to the UK to study or retire, or if you live in the UK but work in another EEA member state.  Do not complete this section if you have EHIC issued by the UK.</w:t>
      </w:r>
    </w:p>
    <w:tbl>
      <w:tblPr>
        <w:tblStyle w:val="TableGrid"/>
        <w:tblW w:w="10845" w:type="dxa"/>
        <w:tblLook w:val="04A0" w:firstRow="1" w:lastRow="0" w:firstColumn="1" w:lastColumn="0" w:noHBand="0" w:noVBand="1"/>
      </w:tblPr>
      <w:tblGrid>
        <w:gridCol w:w="4118"/>
        <w:gridCol w:w="3111"/>
        <w:gridCol w:w="1807"/>
        <w:gridCol w:w="1809"/>
      </w:tblGrid>
      <w:tr w:rsidR="00817A1A" w14:paraId="7777B45D" w14:textId="77777777" w:rsidTr="0037634F">
        <w:trPr>
          <w:trHeight w:val="823"/>
        </w:trPr>
        <w:tc>
          <w:tcPr>
            <w:tcW w:w="10845" w:type="dxa"/>
            <w:gridSpan w:val="4"/>
            <w:shd w:val="clear" w:color="auto" w:fill="000000" w:themeFill="text1"/>
          </w:tcPr>
          <w:p w14:paraId="553543D2" w14:textId="77777777" w:rsidR="00817A1A" w:rsidRPr="00817A1A" w:rsidRDefault="00817A1A" w:rsidP="00817A1A">
            <w:pPr>
              <w:rPr>
                <w:b/>
                <w:color w:val="FFFFFF" w:themeColor="background1"/>
              </w:rPr>
            </w:pPr>
            <w:r>
              <w:rPr>
                <w:b/>
                <w:color w:val="FFFFFF" w:themeColor="background1"/>
              </w:rPr>
              <w:t>NON-UK EUROPEAN INSURANCE CARD (EHIC), PROVISIONAL REPLACEMENT CERTIFICATE (PRC) DETAILS AND S1 FORMS</w:t>
            </w:r>
          </w:p>
        </w:tc>
      </w:tr>
      <w:tr w:rsidR="00817A1A" w14:paraId="7CEFDB23" w14:textId="77777777" w:rsidTr="00914305">
        <w:trPr>
          <w:trHeight w:val="693"/>
        </w:trPr>
        <w:tc>
          <w:tcPr>
            <w:tcW w:w="4118" w:type="dxa"/>
          </w:tcPr>
          <w:p w14:paraId="464F5543" w14:textId="77777777" w:rsidR="00817A1A" w:rsidRPr="00817A1A" w:rsidRDefault="00817A1A" w:rsidP="00817A1A">
            <w:r w:rsidRPr="00817A1A">
              <w:t xml:space="preserve">Do you have a </w:t>
            </w:r>
            <w:r w:rsidRPr="00817A1A">
              <w:rPr>
                <w:u w:val="single"/>
              </w:rPr>
              <w:t>non-UK</w:t>
            </w:r>
            <w:r w:rsidRPr="00817A1A">
              <w:t xml:space="preserve"> EHIC OR PRC?</w:t>
            </w:r>
          </w:p>
        </w:tc>
        <w:tc>
          <w:tcPr>
            <w:tcW w:w="3111" w:type="dxa"/>
          </w:tcPr>
          <w:p w14:paraId="6C86C062" w14:textId="77777777" w:rsidR="00817A1A" w:rsidRPr="00817A1A" w:rsidRDefault="00817A1A" w:rsidP="00817A1A">
            <w:r w:rsidRPr="00817A1A">
              <w:t>YES</w:t>
            </w:r>
            <w:r w:rsidRPr="00817A1A">
              <w:sym w:font="Wingdings" w:char="F0A8"/>
            </w:r>
            <w:r w:rsidRPr="00817A1A">
              <w:t xml:space="preserve">       NO  </w:t>
            </w:r>
            <w:r w:rsidRPr="00817A1A">
              <w:sym w:font="Wingdings" w:char="F0A8"/>
            </w:r>
          </w:p>
        </w:tc>
        <w:tc>
          <w:tcPr>
            <w:tcW w:w="3616" w:type="dxa"/>
            <w:gridSpan w:val="2"/>
          </w:tcPr>
          <w:p w14:paraId="088F4FAA" w14:textId="77777777" w:rsidR="00817A1A" w:rsidRPr="00817A1A" w:rsidRDefault="00817A1A" w:rsidP="00817A1A">
            <w:r w:rsidRPr="00817A1A">
              <w:t>If yes, please enter details from your EHIC or PRC below</w:t>
            </w:r>
          </w:p>
        </w:tc>
      </w:tr>
      <w:tr w:rsidR="00817A1A" w14:paraId="20517765" w14:textId="77777777" w:rsidTr="0037634F">
        <w:trPr>
          <w:trHeight w:val="522"/>
        </w:trPr>
        <w:tc>
          <w:tcPr>
            <w:tcW w:w="4118" w:type="dxa"/>
            <w:vMerge w:val="restart"/>
          </w:tcPr>
          <w:p w14:paraId="18B6B844" w14:textId="77777777" w:rsidR="00817A1A" w:rsidRDefault="00817A1A" w:rsidP="00817A1A">
            <w:r>
              <w:rPr>
                <w:noProof/>
                <w:color w:val="0000FF"/>
                <w:lang w:eastAsia="en-GB"/>
              </w:rPr>
              <w:drawing>
                <wp:inline distT="0" distB="0" distL="0" distR="0" wp14:anchorId="6E9BC34C" wp14:editId="68A01BF0">
                  <wp:extent cx="1899575" cy="1200150"/>
                  <wp:effectExtent l="0" t="0" r="5715" b="0"/>
                  <wp:docPr id="1" name="irc_mi" descr="Image result for image non ehic car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mage non ehic card">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9575" cy="1200150"/>
                          </a:xfrm>
                          <a:prstGeom prst="rect">
                            <a:avLst/>
                          </a:prstGeom>
                          <a:noFill/>
                          <a:ln>
                            <a:noFill/>
                          </a:ln>
                        </pic:spPr>
                      </pic:pic>
                    </a:graphicData>
                  </a:graphic>
                </wp:inline>
              </w:drawing>
            </w:r>
          </w:p>
          <w:p w14:paraId="34C7C792" w14:textId="77777777" w:rsidR="00817A1A" w:rsidRPr="00817A1A" w:rsidRDefault="00817A1A" w:rsidP="00817A1A">
            <w:pPr>
              <w:rPr>
                <w:sz w:val="20"/>
                <w:szCs w:val="20"/>
              </w:rPr>
            </w:pPr>
            <w:r w:rsidRPr="00817A1A">
              <w:rPr>
                <w:sz w:val="20"/>
                <w:szCs w:val="20"/>
              </w:rPr>
              <w:t>If you are visiting from another EEA country and do not hold a current EHIC (or Provisional Replacement Certificate (PRC))S1, you may be billed for the cost of any treatment received outside of the GP practice, including at a hospital.</w:t>
            </w:r>
          </w:p>
        </w:tc>
        <w:tc>
          <w:tcPr>
            <w:tcW w:w="3111" w:type="dxa"/>
          </w:tcPr>
          <w:p w14:paraId="6F3FEEB9" w14:textId="77777777" w:rsidR="00817A1A" w:rsidRPr="00817A1A" w:rsidRDefault="00817A1A" w:rsidP="00817A1A">
            <w:r w:rsidRPr="00817A1A">
              <w:t>Country code</w:t>
            </w:r>
            <w:r>
              <w:t xml:space="preserve">        </w:t>
            </w:r>
            <w:r>
              <w:rPr>
                <w:noProof/>
                <w:color w:val="0000FF"/>
                <w:lang w:eastAsia="en-GB"/>
              </w:rPr>
              <w:drawing>
                <wp:inline distT="0" distB="0" distL="0" distR="0" wp14:anchorId="615CC497" wp14:editId="6B63FC69">
                  <wp:extent cx="212137" cy="178991"/>
                  <wp:effectExtent l="0" t="0" r="0" b="0"/>
                  <wp:docPr id="2" name="irc_mi" descr="Image result for image non ehic car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mage non ehic card">
                            <a:hlinkClick r:id="rId7"/>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9735" t="4415" r="7950" b="65784"/>
                          <a:stretch/>
                        </pic:blipFill>
                        <pic:spPr bwMode="auto">
                          <a:xfrm>
                            <a:off x="0" y="0"/>
                            <a:ext cx="214789" cy="1812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16" w:type="dxa"/>
            <w:gridSpan w:val="2"/>
          </w:tcPr>
          <w:p w14:paraId="02B62260" w14:textId="77777777" w:rsidR="00817A1A" w:rsidRPr="00817A1A" w:rsidRDefault="00817A1A" w:rsidP="00817A1A"/>
        </w:tc>
      </w:tr>
      <w:tr w:rsidR="00817A1A" w14:paraId="1CCB0F0A" w14:textId="77777777" w:rsidTr="0037634F">
        <w:trPr>
          <w:trHeight w:val="223"/>
        </w:trPr>
        <w:tc>
          <w:tcPr>
            <w:tcW w:w="4118" w:type="dxa"/>
            <w:vMerge/>
          </w:tcPr>
          <w:p w14:paraId="705E3236" w14:textId="77777777" w:rsidR="00817A1A" w:rsidRPr="00817A1A" w:rsidRDefault="00817A1A" w:rsidP="00817A1A"/>
        </w:tc>
        <w:tc>
          <w:tcPr>
            <w:tcW w:w="3111" w:type="dxa"/>
          </w:tcPr>
          <w:p w14:paraId="68B92E43" w14:textId="77777777" w:rsidR="00817A1A" w:rsidRPr="00817A1A" w:rsidRDefault="00817A1A" w:rsidP="00817A1A">
            <w:r w:rsidRPr="00817A1A">
              <w:t>3. Name</w:t>
            </w:r>
          </w:p>
        </w:tc>
        <w:tc>
          <w:tcPr>
            <w:tcW w:w="3616" w:type="dxa"/>
            <w:gridSpan w:val="2"/>
          </w:tcPr>
          <w:p w14:paraId="2330A8DE" w14:textId="77777777" w:rsidR="00817A1A" w:rsidRPr="00817A1A" w:rsidRDefault="00817A1A" w:rsidP="00817A1A"/>
        </w:tc>
      </w:tr>
      <w:tr w:rsidR="00817A1A" w14:paraId="0A23B342" w14:textId="77777777" w:rsidTr="0037634F">
        <w:trPr>
          <w:trHeight w:val="223"/>
        </w:trPr>
        <w:tc>
          <w:tcPr>
            <w:tcW w:w="4118" w:type="dxa"/>
            <w:vMerge/>
          </w:tcPr>
          <w:p w14:paraId="350CA390" w14:textId="77777777" w:rsidR="00817A1A" w:rsidRPr="00817A1A" w:rsidRDefault="00817A1A" w:rsidP="00817A1A"/>
        </w:tc>
        <w:tc>
          <w:tcPr>
            <w:tcW w:w="3111" w:type="dxa"/>
          </w:tcPr>
          <w:p w14:paraId="40EB963E" w14:textId="77777777" w:rsidR="00817A1A" w:rsidRPr="00817A1A" w:rsidRDefault="00817A1A" w:rsidP="00817A1A">
            <w:r w:rsidRPr="00817A1A">
              <w:t>4.  Given Names</w:t>
            </w:r>
          </w:p>
        </w:tc>
        <w:tc>
          <w:tcPr>
            <w:tcW w:w="3616" w:type="dxa"/>
            <w:gridSpan w:val="2"/>
          </w:tcPr>
          <w:p w14:paraId="28EF9494" w14:textId="77777777" w:rsidR="00817A1A" w:rsidRPr="00817A1A" w:rsidRDefault="00817A1A" w:rsidP="00817A1A"/>
        </w:tc>
      </w:tr>
      <w:tr w:rsidR="00817A1A" w14:paraId="2D277A52" w14:textId="77777777" w:rsidTr="0037634F">
        <w:trPr>
          <w:trHeight w:val="223"/>
        </w:trPr>
        <w:tc>
          <w:tcPr>
            <w:tcW w:w="4118" w:type="dxa"/>
            <w:vMerge/>
          </w:tcPr>
          <w:p w14:paraId="16A09504" w14:textId="77777777" w:rsidR="00817A1A" w:rsidRPr="00817A1A" w:rsidRDefault="00817A1A" w:rsidP="00817A1A"/>
        </w:tc>
        <w:tc>
          <w:tcPr>
            <w:tcW w:w="3111" w:type="dxa"/>
          </w:tcPr>
          <w:p w14:paraId="29816A1C" w14:textId="77777777" w:rsidR="00817A1A" w:rsidRPr="00817A1A" w:rsidRDefault="00817A1A" w:rsidP="00817A1A">
            <w:r w:rsidRPr="00817A1A">
              <w:t>5. Date of birth</w:t>
            </w:r>
          </w:p>
        </w:tc>
        <w:tc>
          <w:tcPr>
            <w:tcW w:w="3616" w:type="dxa"/>
            <w:gridSpan w:val="2"/>
          </w:tcPr>
          <w:p w14:paraId="64D07BBA" w14:textId="77777777" w:rsidR="00817A1A" w:rsidRPr="00817A1A" w:rsidRDefault="00817A1A" w:rsidP="00817A1A">
            <w:r>
              <w:t xml:space="preserve">  </w:t>
            </w:r>
            <w:r w:rsidRPr="00817A1A">
              <w:rPr>
                <w:color w:val="D9D9D9" w:themeColor="background1" w:themeShade="D9"/>
              </w:rPr>
              <w:t>DD  MM YY</w:t>
            </w:r>
          </w:p>
        </w:tc>
      </w:tr>
      <w:tr w:rsidR="00817A1A" w14:paraId="224BDC9D" w14:textId="77777777" w:rsidTr="0037634F">
        <w:trPr>
          <w:trHeight w:val="223"/>
        </w:trPr>
        <w:tc>
          <w:tcPr>
            <w:tcW w:w="4118" w:type="dxa"/>
            <w:vMerge/>
          </w:tcPr>
          <w:p w14:paraId="5E8C56E8" w14:textId="77777777" w:rsidR="00817A1A" w:rsidRPr="00817A1A" w:rsidRDefault="00817A1A" w:rsidP="00817A1A"/>
        </w:tc>
        <w:tc>
          <w:tcPr>
            <w:tcW w:w="3111" w:type="dxa"/>
          </w:tcPr>
          <w:p w14:paraId="48EEE82F" w14:textId="77777777" w:rsidR="00817A1A" w:rsidRPr="00817A1A" w:rsidRDefault="00817A1A" w:rsidP="00817A1A">
            <w:r w:rsidRPr="00817A1A">
              <w:t>6. Personal Identification Number</w:t>
            </w:r>
          </w:p>
        </w:tc>
        <w:tc>
          <w:tcPr>
            <w:tcW w:w="3616" w:type="dxa"/>
            <w:gridSpan w:val="2"/>
          </w:tcPr>
          <w:p w14:paraId="104E2E1E" w14:textId="77777777" w:rsidR="00817A1A" w:rsidRPr="00817A1A" w:rsidRDefault="00817A1A" w:rsidP="00817A1A"/>
        </w:tc>
      </w:tr>
      <w:tr w:rsidR="00817A1A" w14:paraId="56279037" w14:textId="77777777" w:rsidTr="0037634F">
        <w:trPr>
          <w:trHeight w:val="223"/>
        </w:trPr>
        <w:tc>
          <w:tcPr>
            <w:tcW w:w="4118" w:type="dxa"/>
            <w:vMerge/>
          </w:tcPr>
          <w:p w14:paraId="535B30DA" w14:textId="77777777" w:rsidR="00817A1A" w:rsidRPr="00817A1A" w:rsidRDefault="00817A1A" w:rsidP="00817A1A"/>
        </w:tc>
        <w:tc>
          <w:tcPr>
            <w:tcW w:w="3111" w:type="dxa"/>
          </w:tcPr>
          <w:p w14:paraId="6C6DEF6A" w14:textId="77777777" w:rsidR="00817A1A" w:rsidRPr="00817A1A" w:rsidRDefault="00817A1A" w:rsidP="00817A1A">
            <w:r w:rsidRPr="00817A1A">
              <w:t>7.  Identification number of the institution</w:t>
            </w:r>
          </w:p>
        </w:tc>
        <w:tc>
          <w:tcPr>
            <w:tcW w:w="3616" w:type="dxa"/>
            <w:gridSpan w:val="2"/>
          </w:tcPr>
          <w:p w14:paraId="508695A4" w14:textId="77777777" w:rsidR="00817A1A" w:rsidRPr="00817A1A" w:rsidRDefault="00817A1A" w:rsidP="00817A1A"/>
        </w:tc>
      </w:tr>
      <w:tr w:rsidR="00817A1A" w14:paraId="0AE0D1EA" w14:textId="77777777" w:rsidTr="0037634F">
        <w:trPr>
          <w:trHeight w:val="223"/>
        </w:trPr>
        <w:tc>
          <w:tcPr>
            <w:tcW w:w="4118" w:type="dxa"/>
            <w:vMerge/>
          </w:tcPr>
          <w:p w14:paraId="46D46D70" w14:textId="77777777" w:rsidR="00817A1A" w:rsidRPr="00817A1A" w:rsidRDefault="00817A1A" w:rsidP="00817A1A"/>
        </w:tc>
        <w:tc>
          <w:tcPr>
            <w:tcW w:w="3111" w:type="dxa"/>
          </w:tcPr>
          <w:p w14:paraId="5E774B43" w14:textId="77777777" w:rsidR="00817A1A" w:rsidRPr="00817A1A" w:rsidRDefault="00817A1A" w:rsidP="00817A1A">
            <w:r w:rsidRPr="00817A1A">
              <w:t>8. Identification number of the card</w:t>
            </w:r>
          </w:p>
        </w:tc>
        <w:tc>
          <w:tcPr>
            <w:tcW w:w="3616" w:type="dxa"/>
            <w:gridSpan w:val="2"/>
          </w:tcPr>
          <w:p w14:paraId="218F208F" w14:textId="77777777" w:rsidR="00817A1A" w:rsidRPr="00817A1A" w:rsidRDefault="00817A1A" w:rsidP="00817A1A"/>
        </w:tc>
      </w:tr>
      <w:tr w:rsidR="00817A1A" w14:paraId="3E0108BC" w14:textId="77777777" w:rsidTr="0037634F">
        <w:trPr>
          <w:trHeight w:val="223"/>
        </w:trPr>
        <w:tc>
          <w:tcPr>
            <w:tcW w:w="4118" w:type="dxa"/>
            <w:vMerge/>
          </w:tcPr>
          <w:p w14:paraId="6DE1A7D1" w14:textId="77777777" w:rsidR="00817A1A" w:rsidRPr="00817A1A" w:rsidRDefault="00817A1A" w:rsidP="00817A1A"/>
        </w:tc>
        <w:tc>
          <w:tcPr>
            <w:tcW w:w="3111" w:type="dxa"/>
          </w:tcPr>
          <w:p w14:paraId="04EFE468" w14:textId="77777777" w:rsidR="00817A1A" w:rsidRPr="00817A1A" w:rsidRDefault="00817A1A" w:rsidP="00817A1A">
            <w:r w:rsidRPr="00817A1A">
              <w:t>Expiry Date</w:t>
            </w:r>
          </w:p>
        </w:tc>
        <w:tc>
          <w:tcPr>
            <w:tcW w:w="3616" w:type="dxa"/>
            <w:gridSpan w:val="2"/>
          </w:tcPr>
          <w:p w14:paraId="021A176B" w14:textId="77777777" w:rsidR="00817A1A" w:rsidRPr="00817A1A" w:rsidRDefault="00817A1A" w:rsidP="00817A1A">
            <w:r>
              <w:t xml:space="preserve"> </w:t>
            </w:r>
            <w:r w:rsidRPr="00817A1A">
              <w:rPr>
                <w:color w:val="D9D9D9" w:themeColor="background1" w:themeShade="D9"/>
              </w:rPr>
              <w:t>DD  MM YY</w:t>
            </w:r>
          </w:p>
        </w:tc>
      </w:tr>
      <w:tr w:rsidR="00817A1A" w14:paraId="57A125E4" w14:textId="77777777" w:rsidTr="0037634F">
        <w:trPr>
          <w:trHeight w:val="384"/>
        </w:trPr>
        <w:tc>
          <w:tcPr>
            <w:tcW w:w="4118" w:type="dxa"/>
          </w:tcPr>
          <w:p w14:paraId="48B8FC39" w14:textId="77777777" w:rsidR="00817A1A" w:rsidRPr="00817A1A" w:rsidRDefault="00817A1A" w:rsidP="00817A1A">
            <w:r w:rsidRPr="00817A1A">
              <w:t>PRCV Validity period (a) From</w:t>
            </w:r>
          </w:p>
        </w:tc>
        <w:tc>
          <w:tcPr>
            <w:tcW w:w="3111" w:type="dxa"/>
          </w:tcPr>
          <w:p w14:paraId="7BB10513" w14:textId="77777777" w:rsidR="00817A1A" w:rsidRPr="00817A1A" w:rsidRDefault="00817A1A" w:rsidP="00817A1A">
            <w:r w:rsidRPr="00817A1A">
              <w:rPr>
                <w:color w:val="D9D9D9" w:themeColor="background1" w:themeShade="D9"/>
              </w:rPr>
              <w:t>DD  MM YY</w:t>
            </w:r>
          </w:p>
        </w:tc>
        <w:tc>
          <w:tcPr>
            <w:tcW w:w="1807" w:type="dxa"/>
          </w:tcPr>
          <w:p w14:paraId="511C9918" w14:textId="77777777" w:rsidR="00817A1A" w:rsidRPr="00817A1A" w:rsidRDefault="00817A1A" w:rsidP="00817A1A">
            <w:r w:rsidRPr="00817A1A">
              <w:t xml:space="preserve">(b) To </w:t>
            </w:r>
          </w:p>
        </w:tc>
        <w:tc>
          <w:tcPr>
            <w:tcW w:w="1809" w:type="dxa"/>
          </w:tcPr>
          <w:p w14:paraId="512A1CD6" w14:textId="77777777" w:rsidR="00817A1A" w:rsidRDefault="00817A1A" w:rsidP="00817A1A">
            <w:pPr>
              <w:rPr>
                <w:b/>
              </w:rPr>
            </w:pPr>
            <w:r w:rsidRPr="00817A1A">
              <w:rPr>
                <w:color w:val="D9D9D9" w:themeColor="background1" w:themeShade="D9"/>
              </w:rPr>
              <w:t>DD  MM YY</w:t>
            </w:r>
          </w:p>
        </w:tc>
      </w:tr>
      <w:tr w:rsidR="00817A1A" w14:paraId="596D12FA" w14:textId="77777777" w:rsidTr="00914305">
        <w:trPr>
          <w:trHeight w:val="614"/>
        </w:trPr>
        <w:tc>
          <w:tcPr>
            <w:tcW w:w="10845" w:type="dxa"/>
            <w:gridSpan w:val="4"/>
          </w:tcPr>
          <w:p w14:paraId="5C378819" w14:textId="77777777" w:rsidR="00817A1A" w:rsidRDefault="00914305" w:rsidP="00817A1A">
            <w:pPr>
              <w:rPr>
                <w:b/>
              </w:rPr>
            </w:pPr>
            <w:r>
              <w:rPr>
                <w:noProof/>
                <w:lang w:eastAsia="en-GB"/>
              </w:rPr>
              <mc:AlternateContent>
                <mc:Choice Requires="wps">
                  <w:drawing>
                    <wp:anchor distT="0" distB="0" distL="114300" distR="114300" simplePos="0" relativeHeight="251660288" behindDoc="0" locked="0" layoutInCell="1" allowOverlap="1" wp14:anchorId="68263803" wp14:editId="1D3FB6B0">
                      <wp:simplePos x="0" y="0"/>
                      <wp:positionH relativeFrom="column">
                        <wp:posOffset>-72884</wp:posOffset>
                      </wp:positionH>
                      <wp:positionV relativeFrom="paragraph">
                        <wp:posOffset>449439</wp:posOffset>
                      </wp:positionV>
                      <wp:extent cx="6841067" cy="1253067"/>
                      <wp:effectExtent l="0" t="0" r="17145" b="23495"/>
                      <wp:wrapNone/>
                      <wp:docPr id="4" name="Text Box 4"/>
                      <wp:cNvGraphicFramePr/>
                      <a:graphic xmlns:a="http://schemas.openxmlformats.org/drawingml/2006/main">
                        <a:graphicData uri="http://schemas.microsoft.com/office/word/2010/wordprocessingShape">
                          <wps:wsp>
                            <wps:cNvSpPr txBox="1"/>
                            <wps:spPr>
                              <a:xfrm>
                                <a:off x="0" y="0"/>
                                <a:ext cx="6841067" cy="12530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6D76ED" w14:textId="77777777" w:rsidR="00914305" w:rsidRDefault="00914305" w:rsidP="00914305">
                                  <w:r>
                                    <w:rPr>
                                      <w:b/>
                                    </w:rPr>
                                    <w:t>How will your EHIC/PRC/S1 data be used?</w:t>
                                  </w:r>
                                  <w:r>
                                    <w:t xml:space="preserve">  By using your EHIC or PRC for NHS treatment costs your EHIC or PRC data and GP appointment data will be shared with NHS secondary care (hospitals) and NHS Digital solely for the purposes of cost recovery.  Your clinical data will not be shared in the cost recovery process.</w:t>
                                  </w:r>
                                </w:p>
                                <w:p w14:paraId="5A783138" w14:textId="77777777" w:rsidR="00914305" w:rsidRDefault="00914305" w:rsidP="00914305">
                                  <w:r>
                                    <w:t>Your EHIC, PRC, or S1 information will be shared with The Department for Work and Pensions for the purposes of recovering your NHS costs from your home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63803" id="Text Box 4" o:spid="_x0000_s1027" type="#_x0000_t202" style="position:absolute;margin-left:-5.75pt;margin-top:35.4pt;width:538.65pt;height:9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" fillcolor="white [3201]" strokeweight=".5pt">
                      <v:textbox>
                        <w:txbxContent>
                          <w:p w14:paraId="386D76ED" w14:textId="77777777" w:rsidR="00914305" w:rsidRDefault="00914305" w:rsidP="00914305">
                            <w:r>
                              <w:rPr>
                                <w:b/>
                              </w:rPr>
                              <w:t>How will your EHIC/PRC/S1 data be used?</w:t>
                            </w:r>
                            <w:r>
                              <w:t xml:space="preserve">  By using your EHIC or PRC for NHS treatment costs your EHIC or PRC data and GP appointment data will be shared with NHS secondary care (hospitals) and NHS Digital solely for the purposes of cost recovery.  Your clinical data will not be shared in the cost recovery process.</w:t>
                            </w:r>
                          </w:p>
                          <w:p w14:paraId="5A783138" w14:textId="77777777" w:rsidR="00914305" w:rsidRDefault="00914305" w:rsidP="00914305">
                            <w:r>
                              <w:t>Your EHIC, PRC, or S1 information will be shared with The Department for Work and Pensions for the purposes of recovering your NHS costs from your home country.</w:t>
                            </w:r>
                          </w:p>
                        </w:txbxContent>
                      </v:textbox>
                    </v:shape>
                  </w:pict>
                </mc:Fallback>
              </mc:AlternateContent>
            </w:r>
            <w:r w:rsidR="00817A1A" w:rsidRPr="00817A1A">
              <w:t xml:space="preserve">Please tick </w:t>
            </w:r>
            <w:r w:rsidR="00817A1A" w:rsidRPr="00817A1A">
              <w:sym w:font="Wingdings" w:char="F0A8"/>
            </w:r>
            <w:r w:rsidR="00817A1A" w:rsidRPr="00817A1A">
              <w:t xml:space="preserve"> if you have an S1 (e.g. you are retiring to the UK or you have been posted here by your employer for work or if you live in the UK but work in another EEA member state).  </w:t>
            </w:r>
            <w:r w:rsidR="00817A1A">
              <w:rPr>
                <w:b/>
              </w:rPr>
              <w:t>Please give your S1 form to the practice staff.</w:t>
            </w:r>
          </w:p>
        </w:tc>
      </w:tr>
    </w:tbl>
    <w:p w14:paraId="487DF03D" w14:textId="77777777" w:rsidR="00817A1A" w:rsidRPr="00817A1A" w:rsidRDefault="00817A1A" w:rsidP="00817A1A">
      <w:pPr>
        <w:spacing w:after="0"/>
        <w:rPr>
          <w:b/>
        </w:rPr>
      </w:pPr>
    </w:p>
    <w:sectPr w:rsidR="00817A1A" w:rsidRPr="00817A1A" w:rsidSect="0037634F">
      <w:footerReference w:type="default" r:id="rId10"/>
      <w:pgSz w:w="11906" w:h="16838"/>
      <w:pgMar w:top="284" w:right="737" w:bottom="720" w:left="73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5E2B" w14:textId="77777777" w:rsidR="00914305" w:rsidRDefault="00914305" w:rsidP="00914305">
      <w:pPr>
        <w:spacing w:after="0" w:line="240" w:lineRule="auto"/>
      </w:pPr>
      <w:r>
        <w:separator/>
      </w:r>
    </w:p>
  </w:endnote>
  <w:endnote w:type="continuationSeparator" w:id="0">
    <w:p w14:paraId="76913DB4" w14:textId="77777777" w:rsidR="00914305" w:rsidRDefault="00914305" w:rsidP="0091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F3DE" w14:textId="78B5A410" w:rsidR="00914305" w:rsidRDefault="00914305" w:rsidP="00914305">
    <w:pPr>
      <w:pStyle w:val="Footer"/>
      <w:jc w:val="right"/>
    </w:pPr>
    <w:r>
      <w:t xml:space="preserve">Pt not ordinarily resident </w:t>
    </w:r>
    <w:r w:rsidR="00A77973">
      <w:t>2024 (</w:t>
    </w:r>
    <w:proofErr w:type="spellStart"/>
    <w:r w:rsidR="00A77973">
      <w:t>orig</w:t>
    </w:r>
    <w:proofErr w:type="spellEnd"/>
    <w:r w:rsidR="00A77973">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517C" w14:textId="77777777" w:rsidR="00914305" w:rsidRDefault="00914305" w:rsidP="00914305">
      <w:pPr>
        <w:spacing w:after="0" w:line="240" w:lineRule="auto"/>
      </w:pPr>
      <w:r>
        <w:separator/>
      </w:r>
    </w:p>
  </w:footnote>
  <w:footnote w:type="continuationSeparator" w:id="0">
    <w:p w14:paraId="4715A44E" w14:textId="77777777" w:rsidR="00914305" w:rsidRDefault="00914305" w:rsidP="00914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6C6C"/>
    <w:multiLevelType w:val="hybridMultilevel"/>
    <w:tmpl w:val="70643202"/>
    <w:lvl w:ilvl="0" w:tplc="CB1C82F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9656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A1A"/>
    <w:rsid w:val="0037634F"/>
    <w:rsid w:val="003F3581"/>
    <w:rsid w:val="00817A1A"/>
    <w:rsid w:val="00914305"/>
    <w:rsid w:val="009D4D48"/>
    <w:rsid w:val="00A77973"/>
    <w:rsid w:val="00B639A8"/>
    <w:rsid w:val="00BB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7FF2"/>
  <w15:docId w15:val="{1F1B84DA-D6D2-4512-9F8D-0F5011AA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A1A"/>
    <w:pPr>
      <w:ind w:left="720"/>
      <w:contextualSpacing/>
    </w:pPr>
  </w:style>
  <w:style w:type="table" w:styleId="TableGrid">
    <w:name w:val="Table Grid"/>
    <w:basedOn w:val="TableNormal"/>
    <w:uiPriority w:val="59"/>
    <w:rsid w:val="0081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A1A"/>
    <w:rPr>
      <w:rFonts w:ascii="Tahoma" w:hAnsi="Tahoma" w:cs="Tahoma"/>
      <w:sz w:val="16"/>
      <w:szCs w:val="16"/>
    </w:rPr>
  </w:style>
  <w:style w:type="paragraph" w:styleId="Header">
    <w:name w:val="header"/>
    <w:basedOn w:val="Normal"/>
    <w:link w:val="HeaderChar"/>
    <w:uiPriority w:val="99"/>
    <w:unhideWhenUsed/>
    <w:rsid w:val="00914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305"/>
  </w:style>
  <w:style w:type="paragraph" w:styleId="Footer">
    <w:name w:val="footer"/>
    <w:basedOn w:val="Normal"/>
    <w:link w:val="FooterChar"/>
    <w:uiPriority w:val="99"/>
    <w:unhideWhenUsed/>
    <w:rsid w:val="00914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ahUKEwi1h56-2MDWAhWE0xoKHcLICk0QjRwIBw&amp;url=http://www.thisismoney.co.uk/money/bills/article-3629476/What-EhWhy-need-free-Ehic-card-apply-one-without-conned.html&amp;psig=AFQjCNEIyMuo2dw2oy_Irz9MRIWstRbT7A&amp;ust=15064410332816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Rosalyn Nunn</dc:creator>
  <cp:lastModifiedBy>ELLIOTT, Paula (THE BRIMINGTON SURGERY)</cp:lastModifiedBy>
  <cp:revision>3</cp:revision>
  <cp:lastPrinted>2017-12-20T12:13:00Z</cp:lastPrinted>
  <dcterms:created xsi:type="dcterms:W3CDTF">2017-12-20T12:14:00Z</dcterms:created>
  <dcterms:modified xsi:type="dcterms:W3CDTF">2024-07-19T13:27:00Z</dcterms:modified>
</cp:coreProperties>
</file>